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4D91A3" w14:textId="77777777" w:rsidR="00E47AB8" w:rsidRPr="00D04E0E" w:rsidRDefault="00E47AB8" w:rsidP="001C1070">
      <w:pPr>
        <w:rPr>
          <w:rFonts w:cs="Arial"/>
          <w:lang w:eastAsia="en-GB"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6" w:name="_Toc508884727" w:displacedByCustomXml="next"/>
    <w:bookmarkStart w:id="7" w:name="_Toc494378550" w:displacedByCustomXml="next"/>
    <w:bookmarkStart w:id="8" w:name="_Toc488411960" w:displacedByCustomXml="next"/>
    <w:sdt>
      <w:sdtPr>
        <w:rPr>
          <w:rFonts w:ascii="Arial" w:hAnsi="Arial"/>
          <w:b w:val="0"/>
          <w:bCs w:val="0"/>
          <w:kern w:val="0"/>
          <w:sz w:val="20"/>
          <w:szCs w:val="20"/>
          <w:rtl/>
        </w:rPr>
        <w:id w:val="-117742673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C842F3" w14:textId="1C9E777A" w:rsidR="009E7386" w:rsidRDefault="00FA375A" w:rsidP="00FA375A">
          <w:pPr>
            <w:pStyle w:val="TOCHeading"/>
            <w:bidi/>
            <w:jc w:val="left"/>
          </w:pPr>
          <w:r>
            <w:rPr>
              <w:rFonts w:hint="cs"/>
              <w:rtl/>
            </w:rPr>
            <w:t>الفهرس</w:t>
          </w:r>
        </w:p>
        <w:p w14:paraId="14980B2C" w14:textId="3B0188E7" w:rsidR="00FA375A" w:rsidRPr="00FA375A" w:rsidRDefault="009E7386" w:rsidP="00FA37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FA375A">
            <w:fldChar w:fldCharType="begin"/>
          </w:r>
          <w:r w:rsidRPr="00FA375A">
            <w:instrText xml:space="preserve"> TOC \o "1-3" \h \z \u </w:instrText>
          </w:r>
          <w:r w:rsidRPr="00FA375A">
            <w:fldChar w:fldCharType="separate"/>
          </w:r>
          <w:hyperlink w:anchor="_Toc100750295" w:history="1">
            <w:r w:rsidR="00FA375A" w:rsidRPr="00FA375A">
              <w:rPr>
                <w:rStyle w:val="Hyperlink"/>
                <w:noProof/>
                <w:lang w:val="en-GB" w:bidi="ar-EG"/>
              </w:rPr>
              <w:t>1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  <w:lang w:val="en-GB" w:bidi="ar-EG"/>
              </w:rPr>
              <w:t>نطاق العمل</w:t>
            </w:r>
            <w:r w:rsidR="00FA375A">
              <w:rPr>
                <w:rStyle w:val="Hyperlink"/>
                <w:rFonts w:hint="cs"/>
                <w:noProof/>
                <w:rtl/>
                <w:lang w:val="en-GB" w:bidi="ar-EG"/>
              </w:rPr>
              <w:t xml:space="preserve">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_Toc100750295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27F1612A" w14:textId="52B648D5" w:rsidR="00FA375A" w:rsidRPr="00FA375A" w:rsidRDefault="00C50CB7" w:rsidP="00FA375A">
          <w:pPr>
            <w:pStyle w:val="TOC1"/>
            <w:tabs>
              <w:tab w:val="left" w:pos="17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296" w:history="1">
            <w:r w:rsidR="00FA375A" w:rsidRPr="00FA375A">
              <w:rPr>
                <w:rStyle w:val="Hyperlink"/>
                <w:noProof/>
                <w:rtl/>
              </w:rPr>
              <w:t>2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طريقة التصميم الهندسي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_Toc100750296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72295B5A" w14:textId="3509C891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297" w:history="1">
            <w:r w:rsidR="00FA375A" w:rsidRPr="00FA375A">
              <w:rPr>
                <w:rStyle w:val="Hyperlink"/>
                <w:bCs/>
                <w:noProof/>
              </w:rPr>
              <w:t>2.1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</w:rPr>
              <w:t>متطلبات العقد</w:t>
            </w:r>
            <w:r w:rsidR="00FA375A">
              <w:rPr>
                <w:rStyle w:val="Hyperlink"/>
                <w:rFonts w:hint="cs"/>
                <w:bCs/>
                <w:noProof/>
                <w:rtl/>
              </w:rPr>
              <w:t xml:space="preserve">    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_Toc100750297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37A27665" w14:textId="3E1D6957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298" w:history="1"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1.1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الحدود النظامية</w:t>
            </w:r>
            <w:r w:rsidR="00FA375A">
              <w:rPr>
                <w:rStyle w:val="Hyperlink"/>
                <w:rFonts w:hint="cs"/>
                <w:bCs/>
                <w:noProof/>
                <w:rtl/>
                <w:lang w:bidi="ar-EG"/>
              </w:rPr>
              <w:t xml:space="preserve">  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_Toc100750298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6EA4CD57" w14:textId="3C432AFE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299" w:history="1">
            <w:r w:rsidR="00FA375A" w:rsidRPr="00FA375A">
              <w:rPr>
                <w:rStyle w:val="Hyperlink"/>
                <w:bCs/>
                <w:noProof/>
                <w:lang w:bidi="ar-EG"/>
              </w:rPr>
              <w:t>2.2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القواعد والمعايير المعمول بها</w:t>
            </w:r>
            <w:r w:rsidR="00FA375A">
              <w:rPr>
                <w:rStyle w:val="Hyperlink"/>
                <w:rFonts w:hint="cs"/>
                <w:bCs/>
                <w:noProof/>
                <w:rtl/>
                <w:lang w:bidi="ar-EG"/>
              </w:rPr>
              <w:t xml:space="preserve">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_Toc100750299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43667BD7" w14:textId="7B9E7207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00" w:history="1">
            <w:r w:rsidR="00FA375A" w:rsidRPr="00FA375A">
              <w:rPr>
                <w:rStyle w:val="Hyperlink"/>
                <w:bCs/>
                <w:noProof/>
                <w:lang w:bidi="ar-EG"/>
              </w:rPr>
              <w:t>2.3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الإعفاء من المعايير</w:t>
            </w:r>
            <w:r w:rsidR="00FA375A">
              <w:rPr>
                <w:rStyle w:val="Hyperlink"/>
                <w:rFonts w:hint="cs"/>
                <w:bCs/>
                <w:noProof/>
                <w:rtl/>
                <w:lang w:bidi="ar-EG"/>
              </w:rPr>
              <w:t xml:space="preserve">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_Toc100750300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4DA9BD0C" w14:textId="00D14BCD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01" w:history="1"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2.4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الأكواد</w:t>
            </w:r>
            <w:r w:rsidR="00FA375A">
              <w:rPr>
                <w:rStyle w:val="Hyperlink"/>
                <w:rFonts w:hint="cs"/>
                <w:bCs/>
                <w:noProof/>
                <w:rtl/>
                <w:lang w:bidi="ar-EG"/>
              </w:rPr>
              <w:t xml:space="preserve">             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_Toc100750301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03C65C51" w14:textId="691B7FC0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02" w:history="1"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2.5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المراجع القياسية</w:t>
            </w:r>
            <w:r w:rsidR="00FA375A">
              <w:rPr>
                <w:rStyle w:val="Hyperlink"/>
                <w:rFonts w:hint="cs"/>
                <w:bCs/>
                <w:noProof/>
                <w:rtl/>
                <w:lang w:bidi="ar-EG"/>
              </w:rPr>
              <w:t xml:space="preserve">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_Toc100750302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4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6BD03291" w14:textId="79D61B0C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03" w:history="1"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2.6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إدارة الارتباط مع الأنظمة الحالية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_Toc100750303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4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2D30C5C9" w14:textId="02812D4E" w:rsidR="00FA375A" w:rsidRPr="00FA375A" w:rsidRDefault="00C50CB7" w:rsidP="00FA375A">
          <w:pPr>
            <w:pStyle w:val="TOC1"/>
            <w:tabs>
              <w:tab w:val="left" w:pos="23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04" w:history="1">
            <w:r w:rsidR="00FA375A" w:rsidRPr="00FA375A">
              <w:rPr>
                <w:rStyle w:val="Hyperlink"/>
                <w:noProof/>
                <w:rtl/>
              </w:rPr>
              <w:t>3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معايير التصميم للمباني والمنشئات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_Toc100750304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4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43207315" w14:textId="78C9FB78" w:rsidR="00FA375A" w:rsidRPr="00FA375A" w:rsidRDefault="00C50CB7" w:rsidP="00FA375A">
          <w:pPr>
            <w:pStyle w:val="TOC2"/>
            <w:tabs>
              <w:tab w:val="left" w:pos="345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05" w:history="1">
            <w:r w:rsidR="00FA375A" w:rsidRPr="00FA375A">
              <w:rPr>
                <w:rStyle w:val="Hyperlink"/>
                <w:noProof/>
                <w:rtl/>
              </w:rPr>
              <w:t>3.1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معايير التصميم العامة / متطلبات التصميم الأساسية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_Toc100750305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4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4EEBB5E8" w14:textId="470CB772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06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3.1.1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السلامة والاستقرار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_Toc100750306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4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43AE77D9" w14:textId="1A451FC6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07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3.1.2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توفير الطاقة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_Toc100750307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4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17388F42" w14:textId="0CE0002A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08" w:history="1"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3.1.3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القدرة على التكيف والمرونة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_Toc100750308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5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6FDC9F21" w14:textId="3E24C9A9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09" w:history="1">
            <w:r w:rsidR="00FA375A" w:rsidRPr="00FA375A">
              <w:rPr>
                <w:rStyle w:val="Hyperlink"/>
                <w:b/>
                <w:iCs w:val="0"/>
                <w:noProof/>
                <w:rtl/>
                <w:lang w:bidi="ar-EG"/>
              </w:rPr>
              <w:t>3.1.4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التوسع في المستقبل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_Toc100750309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5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7DD1B21D" w14:textId="0B454C5B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10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3.1.5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الصلابة والتكلفة والصيانة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_Toc100750310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5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70AB0FEC" w14:textId="1118592C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11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3.1.6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التوجيه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_Toc100750311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5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6D8EC7A5" w14:textId="1B4F1DF5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12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3.1.7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المتطلبات الصوتية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_Toc100750312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5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198DE8F9" w14:textId="4D6F91B3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13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3.1.8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الثبات وسهولة الوصول والقدرة على الصيانة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_Toc100750313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5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742F5ED0" w14:textId="391E04C8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14" w:history="1">
            <w:r w:rsidR="00FA375A" w:rsidRPr="00FA375A">
              <w:rPr>
                <w:rStyle w:val="Hyperlink"/>
                <w:bCs/>
                <w:noProof/>
                <w:lang w:bidi="ar-EG"/>
              </w:rPr>
              <w:t>3.2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خطوط إرشادية حسب نوع البناء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_Toc100750314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5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585540E8" w14:textId="523CC95C" w:rsidR="00FA375A" w:rsidRPr="00FA375A" w:rsidRDefault="00C50CB7" w:rsidP="00FA375A">
          <w:pPr>
            <w:pStyle w:val="TOC1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15" w:history="1">
            <w:r w:rsidR="00FA375A" w:rsidRPr="00FA375A">
              <w:rPr>
                <w:rStyle w:val="Hyperlink"/>
                <w:noProof/>
                <w:rtl/>
              </w:rPr>
              <w:t>4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الأعمال المعمارية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_Toc100750315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6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59A7DB1F" w14:textId="52AD11A6" w:rsidR="00FA375A" w:rsidRPr="00FA375A" w:rsidRDefault="00C50CB7" w:rsidP="00FA375A">
          <w:pPr>
            <w:pStyle w:val="TOC2"/>
            <w:tabs>
              <w:tab w:val="left" w:pos="28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16" w:history="1">
            <w:r w:rsidR="00FA375A" w:rsidRPr="00FA375A">
              <w:rPr>
                <w:rStyle w:val="Hyperlink"/>
                <w:bCs/>
                <w:noProof/>
                <w:lang w:bidi="ar-EG"/>
              </w:rPr>
              <w:t>4.1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اللوائح والأكواد والمعايير والإرشادات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_Toc100750316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6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178E221C" w14:textId="6E4B652A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17" w:history="1"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4.1.1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الإعفاء من قواعد ومعايير التصميم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_Toc100750317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6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42BF4A96" w14:textId="6882552A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18" w:history="1"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4.2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تحليل الكود والمراجع الخاصة به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_Toc100750318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6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3F9D4218" w14:textId="00331E39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19" w:history="1"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4.2.1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تحليل كود البناء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_Toc100750319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6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0EFD7840" w14:textId="62811724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20" w:history="1"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4.2.2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تحليل السلامة من الحريق والحياة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_Toc100750320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6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2CFAE773" w14:textId="74E497D5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21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4.2.3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وسائل الخروج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_Toc100750321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6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308DE319" w14:textId="5854DEFF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22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4.2.4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مراجع الأمن ومكافحة الإرهاب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_Toc100750322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6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4E4DF206" w14:textId="37ED086E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23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4.2.5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إمكانية الوصول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_Toc100750323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6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1F4AB602" w14:textId="3DC16985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24" w:history="1">
            <w:r w:rsidR="00FA375A" w:rsidRPr="00FA375A">
              <w:rPr>
                <w:rStyle w:val="Hyperlink"/>
                <w:noProof/>
                <w:rtl/>
              </w:rPr>
              <w:t>4.3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bCs/>
                <w:noProof/>
                <w:rtl/>
                <w:lang w:bidi="ar-EG"/>
              </w:rPr>
              <w:t>تشييد المباني</w:t>
            </w:r>
            <w:r w:rsidR="00FA375A">
              <w:rPr>
                <w:rStyle w:val="Hyperlink"/>
                <w:rFonts w:hint="cs"/>
                <w:bCs/>
                <w:noProof/>
                <w:rtl/>
                <w:lang w:bidi="ar-EG"/>
              </w:rPr>
              <w:t xml:space="preserve">    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_Toc100750324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7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10353ECD" w14:textId="34EED2DA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25" w:history="1">
            <w:r w:rsidR="00FA375A" w:rsidRPr="00FA375A">
              <w:rPr>
                <w:rStyle w:val="Hyperlink"/>
                <w:iCs w:val="0"/>
                <w:noProof/>
                <w:lang w:bidi="ar-EG"/>
              </w:rPr>
              <w:t>4.3.1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معايير الاختيار العامة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_Toc100750325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7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65B6EA4E" w14:textId="4C18CFF9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26" w:history="1">
            <w:r w:rsidR="00FA375A" w:rsidRPr="00FA375A">
              <w:rPr>
                <w:rStyle w:val="Hyperlink"/>
                <w:iCs w:val="0"/>
                <w:noProof/>
              </w:rPr>
              <w:t>4.3.2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  <w:lang w:bidi="ar-EG"/>
              </w:rPr>
              <w:t>إنشاء الجدار الخارجي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_Toc100750326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7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35479624" w14:textId="3173D592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27" w:history="1">
            <w:r w:rsidR="00FA375A" w:rsidRPr="00FA375A">
              <w:rPr>
                <w:rStyle w:val="Hyperlink"/>
                <w:rFonts w:eastAsiaTheme="minorHAnsi"/>
                <w:iCs w:val="0"/>
                <w:noProof/>
                <w:rtl/>
                <w:lang w:val="en-GB"/>
              </w:rPr>
              <w:t>إضافة المعايير الخاصة بالمشروع هنا</w:t>
            </w:r>
            <w:r w:rsidR="00FA375A" w:rsidRPr="00FA375A">
              <w:rPr>
                <w:rStyle w:val="Hyperlink"/>
                <w:iCs w:val="0"/>
                <w:noProof/>
                <w:rtl/>
              </w:rPr>
              <w:t>.</w:t>
            </w:r>
            <w:r w:rsidR="00FA375A">
              <w:rPr>
                <w:rStyle w:val="Hyperlink"/>
                <w:rFonts w:hint="cs"/>
                <w:iCs w:val="0"/>
                <w:noProof/>
                <w:rtl/>
              </w:rPr>
              <w:t xml:space="preserve">                       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_Toc100750327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7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1657BAD2" w14:textId="04677650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28" w:history="1">
            <w:r w:rsidR="00FA375A" w:rsidRPr="00FA375A">
              <w:rPr>
                <w:rStyle w:val="Hyperlink"/>
                <w:iCs w:val="0"/>
                <w:noProof/>
              </w:rPr>
              <w:t>4.3.3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إنشاء الجدار الداخلي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_Toc100750328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7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3EA6D8AA" w14:textId="7C7F4DBA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29" w:history="1">
            <w:r w:rsidR="00FA375A" w:rsidRPr="00FA375A">
              <w:rPr>
                <w:rStyle w:val="Hyperlink"/>
                <w:iCs w:val="0"/>
                <w:noProof/>
              </w:rPr>
              <w:t>4.3.4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تشطيب الجدران الداخلية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_Toc100750329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7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21D2CB73" w14:textId="381DDEC9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0" w:history="1">
            <w:r w:rsidR="00FA375A" w:rsidRPr="00FA375A">
              <w:rPr>
                <w:rStyle w:val="Hyperlink"/>
                <w:iCs w:val="0"/>
                <w:noProof/>
                <w:rtl/>
              </w:rPr>
              <w:t>4.3.5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 xml:space="preserve">تشطيب </w:t>
            </w:r>
            <w:r w:rsidR="00FA375A" w:rsidRPr="00FA375A">
              <w:rPr>
                <w:rStyle w:val="Hyperlink"/>
                <w:b/>
                <w:iCs w:val="0"/>
                <w:noProof/>
                <w:rtl/>
              </w:rPr>
              <w:t>ا</w:t>
            </w:r>
            <w:r w:rsidR="00FA375A" w:rsidRPr="00FA375A">
              <w:rPr>
                <w:rStyle w:val="Hyperlink"/>
                <w:iCs w:val="0"/>
                <w:noProof/>
                <w:rtl/>
              </w:rPr>
              <w:t>لأرضيات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_Toc100750330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7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2ED3BE84" w14:textId="16BCE913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1" w:history="1">
            <w:r w:rsidR="00FA375A" w:rsidRPr="00FA375A">
              <w:rPr>
                <w:rStyle w:val="Hyperlink"/>
                <w:iCs w:val="0"/>
                <w:noProof/>
                <w:rtl/>
              </w:rPr>
              <w:t>4.3.6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تشطيبات السقف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_Toc100750331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7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0C40893A" w14:textId="68C15DD2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2" w:history="1">
            <w:r w:rsidR="00FA375A" w:rsidRPr="00FA375A">
              <w:rPr>
                <w:rStyle w:val="Hyperlink"/>
                <w:iCs w:val="0"/>
                <w:noProof/>
              </w:rPr>
              <w:t>4.3.7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الدهانات والطلاءات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_Toc100750332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8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22DD1D2F" w14:textId="76536A4F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3" w:history="1">
            <w:r w:rsidR="00FA375A" w:rsidRPr="00FA375A">
              <w:rPr>
                <w:rStyle w:val="Hyperlink"/>
                <w:iCs w:val="0"/>
                <w:noProof/>
              </w:rPr>
              <w:t>4.3.8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الأبواب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_Toc100750333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8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17B566DF" w14:textId="32B14A95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4" w:history="1">
            <w:r w:rsidR="00FA375A" w:rsidRPr="00FA375A">
              <w:rPr>
                <w:rStyle w:val="Hyperlink"/>
                <w:iCs w:val="0"/>
                <w:noProof/>
              </w:rPr>
              <w:t>4.3.9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النوافذ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_Toc100750334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8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253847D7" w14:textId="177F2321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5" w:history="1">
            <w:r w:rsidR="00FA375A" w:rsidRPr="00FA375A">
              <w:rPr>
                <w:rStyle w:val="Hyperlink"/>
                <w:iCs w:val="0"/>
                <w:noProof/>
              </w:rPr>
              <w:t>4.3.10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مواد السطح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_Toc100750335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8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7B28B9E0" w14:textId="7D867DB0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6" w:history="1">
            <w:r w:rsidR="00FA375A" w:rsidRPr="00FA375A">
              <w:rPr>
                <w:rStyle w:val="Hyperlink"/>
                <w:iCs w:val="0"/>
                <w:noProof/>
                <w:rtl/>
              </w:rPr>
              <w:t>4.3.11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الحماية من الرطوبة والحرارة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_Toc100750336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8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646FBE1C" w14:textId="6EA36340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7" w:history="1">
            <w:r w:rsidR="00FA375A" w:rsidRPr="00FA375A">
              <w:rPr>
                <w:rStyle w:val="Hyperlink"/>
                <w:iCs w:val="0"/>
                <w:noProof/>
              </w:rPr>
              <w:t>4.3.12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استمرارية العزل وإغلاق فتحات الهواء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_Toc100750337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8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2DDD1C34" w14:textId="26BB39B9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8" w:history="1">
            <w:r w:rsidR="00FA375A" w:rsidRPr="00FA375A">
              <w:rPr>
                <w:rStyle w:val="Hyperlink"/>
                <w:iCs w:val="0"/>
                <w:noProof/>
                <w:rtl/>
              </w:rPr>
              <w:t>4.3.13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الصوتي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_Toc100750338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8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168FBD2D" w14:textId="231B1AED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39" w:history="1">
            <w:r w:rsidR="00FA375A" w:rsidRPr="00FA375A">
              <w:rPr>
                <w:rStyle w:val="Hyperlink"/>
                <w:iCs w:val="0"/>
                <w:noProof/>
              </w:rPr>
              <w:t>4.3.14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تركيبات المرحاض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_Toc100750339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9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2359295D" w14:textId="219CC0C7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40" w:history="1">
            <w:r w:rsidR="00FA375A" w:rsidRPr="00FA375A">
              <w:rPr>
                <w:rStyle w:val="Hyperlink"/>
                <w:iCs w:val="0"/>
                <w:noProof/>
              </w:rPr>
              <w:t>4.3.15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المعدات الملحقة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_Toc100750340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9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2E94893D" w14:textId="2794E396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41" w:history="1">
            <w:r w:rsidR="00FA375A" w:rsidRPr="00FA375A">
              <w:rPr>
                <w:rStyle w:val="Hyperlink"/>
                <w:iCs w:val="0"/>
                <w:noProof/>
              </w:rPr>
              <w:t>4.3.16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التركيبات والأثاث والمعدات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_Toc100750341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9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1361A255" w14:textId="0CD6C7C0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42" w:history="1">
            <w:r w:rsidR="00FA375A" w:rsidRPr="00FA375A">
              <w:rPr>
                <w:rStyle w:val="Hyperlink"/>
                <w:iCs w:val="0"/>
                <w:noProof/>
              </w:rPr>
              <w:t>4.3.17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مكونات الخروج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_Toc100750342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9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239D610F" w14:textId="418CA104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43" w:history="1">
            <w:r w:rsidR="00FA375A" w:rsidRPr="00FA375A">
              <w:rPr>
                <w:rStyle w:val="Hyperlink"/>
                <w:iCs w:val="0"/>
                <w:noProof/>
              </w:rPr>
              <w:t>4.3.18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السلالم و</w:t>
            </w:r>
            <w:r w:rsidR="00FA375A" w:rsidRPr="00FA375A">
              <w:rPr>
                <w:rStyle w:val="Hyperlink"/>
                <w:b/>
                <w:iCs w:val="0"/>
                <w:noProof/>
                <w:rtl/>
              </w:rPr>
              <w:t>ا</w:t>
            </w:r>
            <w:r w:rsidR="00FA375A" w:rsidRPr="00FA375A">
              <w:rPr>
                <w:rStyle w:val="Hyperlink"/>
                <w:iCs w:val="0"/>
                <w:noProof/>
                <w:rtl/>
              </w:rPr>
              <w:t>لوصول الرأسي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_Toc100750343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9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67A14F8B" w14:textId="56FE02CC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44" w:history="1">
            <w:r w:rsidR="00FA375A" w:rsidRPr="00FA375A">
              <w:rPr>
                <w:rStyle w:val="Hyperlink"/>
                <w:iCs w:val="0"/>
                <w:noProof/>
              </w:rPr>
              <w:t>4.3.19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الانتقال الرأسي - عام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_Toc100750344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9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32757232" w14:textId="3FF91EFB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45" w:history="1">
            <w:r w:rsidR="00FA375A" w:rsidRPr="00FA375A">
              <w:rPr>
                <w:rStyle w:val="Hyperlink"/>
                <w:iCs w:val="0"/>
                <w:noProof/>
              </w:rPr>
              <w:t>4.3.20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المصاعد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_Toc100750345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10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5EAAB4D0" w14:textId="0404A740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46" w:history="1">
            <w:r w:rsidR="00FA375A" w:rsidRPr="00FA375A">
              <w:rPr>
                <w:rStyle w:val="Hyperlink"/>
                <w:iCs w:val="0"/>
                <w:noProof/>
              </w:rPr>
              <w:t>4.3.21</w:t>
            </w:r>
            <w:r w:rsidR="00FA375A" w:rsidRPr="00FA375A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iCs w:val="0"/>
                <w:noProof/>
                <w:rtl/>
              </w:rPr>
              <w:t>السلالم المتحركة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_Toc100750346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10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55E788CC" w14:textId="37E984E8" w:rsidR="00FA375A" w:rsidRPr="00FA375A" w:rsidRDefault="00C50CB7" w:rsidP="00FA375A">
          <w:pPr>
            <w:pStyle w:val="TOC1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47" w:history="1">
            <w:r w:rsidR="00FA375A" w:rsidRPr="00FA375A">
              <w:rPr>
                <w:rStyle w:val="Hyperlink"/>
                <w:noProof/>
              </w:rPr>
              <w:t>5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الأعمال المدنية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_Toc100750347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10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2E77CFE7" w14:textId="2CDE7CAA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48" w:history="1">
            <w:r w:rsidR="00FA375A" w:rsidRPr="00FA375A">
              <w:rPr>
                <w:rStyle w:val="Hyperlink"/>
                <w:noProof/>
                <w:rtl/>
              </w:rPr>
              <w:t>5.1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معايير وقواعد التصميم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_Toc100750348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10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456FA9EF" w14:textId="7830D18F" w:rsidR="00FA375A" w:rsidRPr="00FA375A" w:rsidRDefault="00C50CB7" w:rsidP="00FA37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49" w:history="1">
            <w:r w:rsidR="00FA375A" w:rsidRPr="00FA375A">
              <w:rPr>
                <w:rStyle w:val="Hyperlink"/>
                <w:noProof/>
              </w:rPr>
              <w:t>6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أعمال البناء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_Toc100750349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10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67D70792" w14:textId="07E8354E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50" w:history="1">
            <w:r w:rsidR="00FA375A" w:rsidRPr="00FA375A">
              <w:rPr>
                <w:rStyle w:val="Hyperlink"/>
                <w:noProof/>
                <w:rtl/>
              </w:rPr>
              <w:t>6.1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قواعد ومعايير التصميم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_Toc100750350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10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3F4A4C66" w14:textId="55DAB508" w:rsidR="00FA375A" w:rsidRPr="00FA375A" w:rsidRDefault="00C50CB7" w:rsidP="00FA375A">
          <w:pPr>
            <w:pStyle w:val="TOC1"/>
            <w:tabs>
              <w:tab w:val="left" w:pos="160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51" w:history="1">
            <w:r w:rsidR="00FA375A" w:rsidRPr="00FA375A">
              <w:rPr>
                <w:rStyle w:val="Hyperlink"/>
                <w:noProof/>
              </w:rPr>
              <w:t>7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التصاميم الميكانيكية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_Toc100750351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10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2061AF29" w14:textId="00ACFB19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52" w:history="1">
            <w:r w:rsidR="00FA375A" w:rsidRPr="00FA375A">
              <w:rPr>
                <w:rStyle w:val="Hyperlink"/>
                <w:noProof/>
                <w:rtl/>
              </w:rPr>
              <w:t>7.1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قواعد ومعايير التصميم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_Toc100750352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10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5E898405" w14:textId="6F55080A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53" w:history="1">
            <w:r w:rsidR="00FA375A" w:rsidRPr="00FA375A">
              <w:rPr>
                <w:rStyle w:val="Hyperlink"/>
                <w:noProof/>
                <w:rtl/>
              </w:rPr>
              <w:t>7.2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أنظمة السلامة من الحريق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_Toc100750353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11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5C9AA2A2" w14:textId="5B73A94A" w:rsidR="00FA375A" w:rsidRPr="00FA375A" w:rsidRDefault="00C50CB7" w:rsidP="00FA375A">
          <w:pPr>
            <w:pStyle w:val="TOC1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54" w:history="1">
            <w:r w:rsidR="00FA375A" w:rsidRPr="00FA375A">
              <w:rPr>
                <w:rStyle w:val="Hyperlink"/>
                <w:noProof/>
              </w:rPr>
              <w:t>8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أعمال السباكة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_Toc100750354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11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  <w:r w:rsidR="00FA375A">
            <w:rPr>
              <w:rStyle w:val="Hyperlink"/>
              <w:rFonts w:hint="cs"/>
              <w:noProof/>
              <w:rtl/>
            </w:rPr>
            <w:t xml:space="preserve">          </w:t>
          </w:r>
        </w:p>
        <w:p w14:paraId="335E137E" w14:textId="310BDD71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55" w:history="1">
            <w:r w:rsidR="00FA375A" w:rsidRPr="00FA375A">
              <w:rPr>
                <w:rStyle w:val="Hyperlink"/>
                <w:noProof/>
                <w:rtl/>
              </w:rPr>
              <w:t>8.1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قواعد ومعايير التصميم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_Toc100750355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11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3B1E9F2B" w14:textId="76DA4284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56" w:history="1">
            <w:r w:rsidR="00FA375A" w:rsidRPr="00FA375A">
              <w:rPr>
                <w:rStyle w:val="Hyperlink"/>
                <w:noProof/>
                <w:rtl/>
              </w:rPr>
              <w:t>8.2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استخدام المياه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_Toc100750356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11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20CCF8A9" w14:textId="5F52B9E9" w:rsidR="00FA375A" w:rsidRPr="00FA375A" w:rsidRDefault="00C50CB7" w:rsidP="00FA375A">
          <w:pPr>
            <w:pStyle w:val="TOC1"/>
            <w:tabs>
              <w:tab w:val="left" w:pos="16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57" w:history="1">
            <w:r w:rsidR="00FA375A" w:rsidRPr="00FA375A">
              <w:rPr>
                <w:rStyle w:val="Hyperlink"/>
                <w:noProof/>
              </w:rPr>
              <w:t>9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التصاميم الكهربية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_Toc100750357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11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726C1C2C" w14:textId="2E92878C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58" w:history="1">
            <w:r w:rsidR="00FA375A" w:rsidRPr="00FA375A">
              <w:rPr>
                <w:rStyle w:val="Hyperlink"/>
                <w:noProof/>
                <w:rtl/>
              </w:rPr>
              <w:t>9.1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قواعد ومعايير التصميم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_Toc100750358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11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3881A757" w14:textId="6AA6A2F6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59" w:history="1">
            <w:r w:rsidR="00FA375A" w:rsidRPr="00FA375A">
              <w:rPr>
                <w:rStyle w:val="Hyperlink"/>
                <w:noProof/>
                <w:rtl/>
              </w:rPr>
              <w:t>9.2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الإضاءة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_Toc100750359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11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60FD890C" w14:textId="04658DAB" w:rsidR="00FA375A" w:rsidRPr="00FA375A" w:rsidRDefault="00C50CB7" w:rsidP="00FA375A">
          <w:pPr>
            <w:pStyle w:val="TOC3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00750360" w:history="1">
            <w:r w:rsidR="00FA375A" w:rsidRPr="00FA375A">
              <w:rPr>
                <w:rStyle w:val="Hyperlink"/>
                <w:rFonts w:eastAsiaTheme="minorHAnsi"/>
                <w:iCs w:val="0"/>
                <w:noProof/>
                <w:rtl/>
                <w:lang w:val="en-GB"/>
              </w:rPr>
              <w:t>إضافة المعايير الخاصة بالمشروع هنا.</w:t>
            </w:r>
            <w:r w:rsidR="00FA375A">
              <w:rPr>
                <w:rStyle w:val="Hyperlink"/>
                <w:rFonts w:eastAsiaTheme="minorHAnsi" w:hint="cs"/>
                <w:iCs w:val="0"/>
                <w:noProof/>
                <w:rtl/>
                <w:lang w:val="en-GB"/>
              </w:rPr>
              <w:t xml:space="preserve">                      </w:t>
            </w:r>
            <w:r w:rsidR="00FA375A" w:rsidRPr="00FA375A">
              <w:rPr>
                <w:iCs w:val="0"/>
                <w:noProof/>
                <w:webHidden/>
              </w:rPr>
              <w:tab/>
            </w:r>
            <w:r w:rsidR="00FA375A" w:rsidRPr="00FA375A">
              <w:rPr>
                <w:iCs w:val="0"/>
                <w:noProof/>
                <w:webHidden/>
              </w:rPr>
              <w:fldChar w:fldCharType="begin"/>
            </w:r>
            <w:r w:rsidR="00FA375A" w:rsidRPr="00FA375A">
              <w:rPr>
                <w:iCs w:val="0"/>
                <w:noProof/>
                <w:webHidden/>
              </w:rPr>
              <w:instrText xml:space="preserve"> PAGEREF _Toc100750360 \h </w:instrText>
            </w:r>
            <w:r w:rsidR="00FA375A" w:rsidRPr="00FA375A">
              <w:rPr>
                <w:iCs w:val="0"/>
                <w:noProof/>
                <w:webHidden/>
              </w:rPr>
            </w:r>
            <w:r w:rsidR="00FA375A" w:rsidRPr="00FA375A">
              <w:rPr>
                <w:iCs w:val="0"/>
                <w:noProof/>
                <w:webHidden/>
              </w:rPr>
              <w:fldChar w:fldCharType="separate"/>
            </w:r>
            <w:r w:rsidR="00FA375A" w:rsidRPr="00FA375A">
              <w:rPr>
                <w:iCs w:val="0"/>
                <w:noProof/>
                <w:webHidden/>
                <w:rtl/>
              </w:rPr>
              <w:t>12</w:t>
            </w:r>
            <w:r w:rsidR="00FA375A" w:rsidRPr="00FA375A">
              <w:rPr>
                <w:iCs w:val="0"/>
                <w:noProof/>
                <w:webHidden/>
              </w:rPr>
              <w:fldChar w:fldCharType="end"/>
            </w:r>
          </w:hyperlink>
        </w:p>
        <w:p w14:paraId="797F8665" w14:textId="3E3CFDDC" w:rsidR="00FA375A" w:rsidRPr="00FA375A" w:rsidRDefault="00C50CB7" w:rsidP="00FA37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61" w:history="1">
            <w:r w:rsidR="00FA375A" w:rsidRPr="00FA375A">
              <w:rPr>
                <w:rStyle w:val="Hyperlink"/>
                <w:noProof/>
                <w:rtl/>
              </w:rPr>
              <w:t>10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البيئة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_Toc100750361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12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2C53C641" w14:textId="0B9F229A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62" w:history="1">
            <w:r w:rsidR="00FA375A" w:rsidRPr="00FA375A">
              <w:rPr>
                <w:rStyle w:val="Hyperlink"/>
                <w:noProof/>
                <w:rtl/>
              </w:rPr>
              <w:t>10.1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قواعد ومعايير التصميم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_Toc100750362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12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24E9854E" w14:textId="3EA24704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63" w:history="1">
            <w:r w:rsidR="00FA375A" w:rsidRPr="00FA375A">
              <w:rPr>
                <w:rStyle w:val="Hyperlink"/>
                <w:noProof/>
                <w:rtl/>
              </w:rPr>
              <w:t>10.2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الإعفاء من قواعد ومعايير التصميم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_Toc100750363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12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2DABC513" w14:textId="30787928" w:rsidR="00FA375A" w:rsidRPr="00FA375A" w:rsidRDefault="00C50CB7" w:rsidP="00FA37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64" w:history="1">
            <w:r w:rsidR="00FA375A" w:rsidRPr="00FA375A">
              <w:rPr>
                <w:rStyle w:val="Hyperlink"/>
                <w:noProof/>
              </w:rPr>
              <w:t>11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الاستدامة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_Toc100750364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12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31B4252C" w14:textId="6D5936B8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65" w:history="1">
            <w:r w:rsidR="00FA375A" w:rsidRPr="00FA375A">
              <w:rPr>
                <w:rStyle w:val="Hyperlink"/>
                <w:noProof/>
                <w:rtl/>
              </w:rPr>
              <w:t>11.1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نظم تقييم الاستدامة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_Toc100750365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12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6702D675" w14:textId="29B484D3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66" w:history="1">
            <w:r w:rsidR="00FA375A" w:rsidRPr="00FA375A">
              <w:rPr>
                <w:rStyle w:val="Hyperlink"/>
                <w:noProof/>
                <w:rtl/>
              </w:rPr>
              <w:t>11.2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استخدام الطاقة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_Toc100750366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72EA3FA9" w14:textId="4130B83B" w:rsidR="00FA375A" w:rsidRPr="00FA375A" w:rsidRDefault="00C50CB7" w:rsidP="00FA375A">
          <w:pPr>
            <w:pStyle w:val="TOC1"/>
            <w:tabs>
              <w:tab w:val="left" w:pos="16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67" w:history="1">
            <w:r w:rsidR="00FA375A" w:rsidRPr="00FA375A">
              <w:rPr>
                <w:rStyle w:val="Hyperlink"/>
                <w:noProof/>
              </w:rPr>
              <w:t>12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السلامة والأمن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_Toc100750367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1F992B96" w14:textId="0EDDEE60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68" w:history="1">
            <w:r w:rsidR="00FA375A" w:rsidRPr="00FA375A">
              <w:rPr>
                <w:rStyle w:val="Hyperlink"/>
                <w:noProof/>
                <w:rtl/>
              </w:rPr>
              <w:t>12.1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أكواد الممارسة والمعايير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_Toc100750368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5229D044" w14:textId="24A81052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69" w:history="1">
            <w:r w:rsidR="00FA375A" w:rsidRPr="00FA375A">
              <w:rPr>
                <w:rStyle w:val="Hyperlink"/>
                <w:noProof/>
                <w:rtl/>
              </w:rPr>
              <w:t>12.2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عوائق أسس التصميم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_Toc100750369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29279214" w14:textId="3CCFEA60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70" w:history="1">
            <w:r w:rsidR="00FA375A" w:rsidRPr="00FA375A">
              <w:rPr>
                <w:rStyle w:val="Hyperlink"/>
                <w:noProof/>
                <w:rtl/>
              </w:rPr>
              <w:t>12.3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نهج التصميم الآمن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_Toc100750370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13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6E1BC6C7" w14:textId="1F142794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71" w:history="1">
            <w:r w:rsidR="00FA375A" w:rsidRPr="00FA375A">
              <w:rPr>
                <w:rStyle w:val="Hyperlink"/>
                <w:noProof/>
                <w:rtl/>
              </w:rPr>
              <w:t>12.4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مبادئ التصميم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   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_Toc100750371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14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3AA5C55E" w14:textId="6082AD56" w:rsidR="00FA375A" w:rsidRPr="00FA375A" w:rsidRDefault="00C50CB7" w:rsidP="00FA375A">
          <w:pPr>
            <w:pStyle w:val="TOC1"/>
            <w:tabs>
              <w:tab w:val="left" w:pos="16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750372" w:history="1">
            <w:r w:rsidR="00FA375A" w:rsidRPr="00FA375A">
              <w:rPr>
                <w:rStyle w:val="Hyperlink"/>
                <w:noProof/>
              </w:rPr>
              <w:t>13</w:t>
            </w:r>
            <w:r w:rsidR="00FA375A" w:rsidRPr="00FA375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وثائق ذات صلة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      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_Toc100750372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14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04917168" w14:textId="1B68372C" w:rsidR="00FA375A" w:rsidRPr="00FA375A" w:rsidRDefault="00C50CB7" w:rsidP="00FA37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750373" w:history="1">
            <w:r w:rsidR="00FA375A" w:rsidRPr="00FA375A">
              <w:rPr>
                <w:rStyle w:val="Hyperlink"/>
                <w:noProof/>
              </w:rPr>
              <w:t>13.1</w:t>
            </w:r>
            <w:r w:rsidR="00FA375A" w:rsidRPr="00FA37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A375A" w:rsidRPr="00FA375A">
              <w:rPr>
                <w:rStyle w:val="Hyperlink"/>
                <w:noProof/>
                <w:rtl/>
              </w:rPr>
              <w:t>معايير تصميم  المناظر الطبيعية</w:t>
            </w:r>
            <w:r w:rsidR="00FA375A">
              <w:rPr>
                <w:rStyle w:val="Hyperlink"/>
                <w:rFonts w:hint="cs"/>
                <w:noProof/>
                <w:rtl/>
              </w:rPr>
              <w:t xml:space="preserve">  </w:t>
            </w:r>
            <w:r w:rsidR="00FA375A" w:rsidRPr="00FA375A">
              <w:rPr>
                <w:noProof/>
                <w:webHidden/>
              </w:rPr>
              <w:tab/>
            </w:r>
            <w:r w:rsidR="00FA375A" w:rsidRPr="00FA375A">
              <w:rPr>
                <w:noProof/>
                <w:webHidden/>
              </w:rPr>
              <w:fldChar w:fldCharType="begin"/>
            </w:r>
            <w:r w:rsidR="00FA375A" w:rsidRPr="00FA375A">
              <w:rPr>
                <w:noProof/>
                <w:webHidden/>
              </w:rPr>
              <w:instrText xml:space="preserve"> PAGEREF _Toc100750373 \h </w:instrText>
            </w:r>
            <w:r w:rsidR="00FA375A" w:rsidRPr="00FA375A">
              <w:rPr>
                <w:noProof/>
                <w:webHidden/>
              </w:rPr>
            </w:r>
            <w:r w:rsidR="00FA375A" w:rsidRPr="00FA375A">
              <w:rPr>
                <w:noProof/>
                <w:webHidden/>
              </w:rPr>
              <w:fldChar w:fldCharType="separate"/>
            </w:r>
            <w:r w:rsidR="00FA375A" w:rsidRPr="00FA375A">
              <w:rPr>
                <w:noProof/>
                <w:webHidden/>
                <w:rtl/>
              </w:rPr>
              <w:t>14</w:t>
            </w:r>
            <w:r w:rsidR="00FA375A" w:rsidRPr="00FA375A">
              <w:rPr>
                <w:noProof/>
                <w:webHidden/>
              </w:rPr>
              <w:fldChar w:fldCharType="end"/>
            </w:r>
          </w:hyperlink>
        </w:p>
        <w:p w14:paraId="4C4A8061" w14:textId="5AB8567B" w:rsidR="009E7386" w:rsidRPr="00FA375A" w:rsidRDefault="009E7386" w:rsidP="00FA375A">
          <w:pPr>
            <w:bidi/>
          </w:pPr>
          <w:r w:rsidRPr="00FA375A">
            <w:rPr>
              <w:b/>
              <w:bCs/>
              <w:noProof/>
            </w:rPr>
            <w:fldChar w:fldCharType="end"/>
          </w:r>
        </w:p>
      </w:sdtContent>
    </w:sdt>
    <w:p w14:paraId="612BE4F3" w14:textId="77777777" w:rsidR="00373FB0" w:rsidRPr="00FA375A" w:rsidRDefault="00373FB0" w:rsidP="00FA375A">
      <w:pPr>
        <w:pStyle w:val="Heading1"/>
        <w:numPr>
          <w:ilvl w:val="0"/>
          <w:numId w:val="0"/>
        </w:numPr>
        <w:bidi/>
        <w:rPr>
          <w:rFonts w:ascii="Arial" w:eastAsiaTheme="minorHAnsi" w:hAnsi="Arial" w:cs="Times New Roman"/>
          <w:b w:val="0"/>
          <w:bCs/>
          <w:caps w:val="0"/>
          <w:color w:val="1F497D"/>
          <w:sz w:val="18"/>
          <w:rtl/>
          <w:lang w:val="en-GB"/>
        </w:rPr>
      </w:pPr>
    </w:p>
    <w:p w14:paraId="6BFB24B4" w14:textId="77777777" w:rsidR="00373FB0" w:rsidRDefault="00373FB0" w:rsidP="00373FB0">
      <w:pPr>
        <w:pStyle w:val="Heading1"/>
        <w:numPr>
          <w:ilvl w:val="0"/>
          <w:numId w:val="0"/>
        </w:numPr>
        <w:bidi/>
        <w:ind w:left="142"/>
        <w:rPr>
          <w:rFonts w:ascii="Arial" w:eastAsiaTheme="minorHAnsi" w:hAnsi="Arial" w:cs="Times New Roman"/>
          <w:b w:val="0"/>
          <w:bCs/>
          <w:i/>
          <w:iCs/>
          <w:caps w:val="0"/>
          <w:color w:val="1F497D"/>
          <w:sz w:val="18"/>
          <w:rtl/>
          <w:lang w:val="en-GB"/>
        </w:rPr>
      </w:pPr>
    </w:p>
    <w:p w14:paraId="1CBBF2D9" w14:textId="77777777" w:rsidR="00B34334" w:rsidRDefault="00B34334">
      <w:pPr>
        <w:jc w:val="left"/>
        <w:rPr>
          <w:rFonts w:eastAsiaTheme="minorHAnsi"/>
          <w:bCs/>
          <w:i/>
          <w:iCs/>
          <w:color w:val="1F497D"/>
          <w:sz w:val="18"/>
          <w:rtl/>
          <w:lang w:val="en-GB"/>
        </w:rPr>
      </w:pPr>
      <w:r>
        <w:rPr>
          <w:rFonts w:eastAsiaTheme="minorHAnsi"/>
          <w:b/>
          <w:bCs/>
          <w:i/>
          <w:iCs/>
          <w:caps/>
          <w:color w:val="1F497D"/>
          <w:sz w:val="18"/>
          <w:rtl/>
          <w:lang w:val="en-GB"/>
        </w:rPr>
        <w:br w:type="page"/>
      </w:r>
    </w:p>
    <w:p w14:paraId="71602035" w14:textId="77777777" w:rsidR="00373FB0" w:rsidRDefault="00373FB0" w:rsidP="0001429D">
      <w:pPr>
        <w:pStyle w:val="Heading1"/>
        <w:numPr>
          <w:ilvl w:val="0"/>
          <w:numId w:val="0"/>
        </w:numPr>
        <w:bidi/>
        <w:rPr>
          <w:rFonts w:ascii="Arial" w:eastAsiaTheme="minorHAnsi" w:hAnsi="Arial" w:cs="Times New Roman"/>
          <w:b w:val="0"/>
          <w:bCs/>
          <w:i/>
          <w:iCs/>
          <w:caps w:val="0"/>
          <w:color w:val="1F497D"/>
          <w:sz w:val="18"/>
          <w:rtl/>
          <w:lang w:val="en-GB"/>
        </w:rPr>
      </w:pPr>
    </w:p>
    <w:p w14:paraId="0FC085FF" w14:textId="77777777" w:rsidR="00B06404" w:rsidRPr="00CC0B90" w:rsidRDefault="006F4222" w:rsidP="009E7386">
      <w:pPr>
        <w:pStyle w:val="writernotes"/>
        <w:bidi/>
        <w:spacing w:after="0"/>
        <w:rPr>
          <w:i w:val="0"/>
          <w:iCs w:val="0"/>
          <w:u w:val="single"/>
          <w:rtl/>
          <w:lang w:val="en-US"/>
        </w:rPr>
      </w:pPr>
      <w:bookmarkStart w:id="9" w:name="_Toc524164249"/>
      <w:r w:rsidRPr="00260176">
        <w:rPr>
          <w:rFonts w:hint="cs"/>
          <w:i w:val="0"/>
          <w:iCs w:val="0"/>
          <w:u w:val="single"/>
          <w:rtl/>
        </w:rPr>
        <w:t>ملاحظات</w:t>
      </w:r>
      <w:r w:rsidR="00F212E9" w:rsidRPr="00260176">
        <w:rPr>
          <w:rFonts w:hint="cs"/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الكاتب</w:t>
      </w:r>
      <w:r w:rsidR="00B06404" w:rsidRPr="00260176">
        <w:rPr>
          <w:i w:val="0"/>
          <w:iCs w:val="0"/>
          <w:u w:val="single"/>
          <w:rtl/>
        </w:rPr>
        <w:t xml:space="preserve"> </w:t>
      </w:r>
      <w:r w:rsidR="00B06404" w:rsidRPr="00260176">
        <w:rPr>
          <w:i w:val="0"/>
          <w:iCs w:val="0"/>
          <w:u w:val="single"/>
        </w:rPr>
        <w:t>:</w:t>
      </w:r>
      <w:bookmarkEnd w:id="9"/>
    </w:p>
    <w:p w14:paraId="67E13B1C" w14:textId="77777777" w:rsidR="00B06404" w:rsidRPr="00260176" w:rsidRDefault="00B06404" w:rsidP="009E7386">
      <w:pPr>
        <w:pStyle w:val="writernotes"/>
        <w:bidi/>
        <w:spacing w:after="0"/>
        <w:rPr>
          <w:i w:val="0"/>
          <w:iCs w:val="0"/>
          <w:u w:val="single"/>
          <w:rtl/>
        </w:rPr>
      </w:pPr>
      <w:bookmarkStart w:id="10" w:name="_Toc524164250"/>
      <w:r w:rsidRPr="00260176">
        <w:rPr>
          <w:i w:val="0"/>
          <w:iCs w:val="0"/>
          <w:u w:val="single"/>
          <w:rtl/>
        </w:rPr>
        <w:t>تعليمات</w:t>
      </w:r>
      <w:r w:rsidR="00F212E9" w:rsidRPr="00260176">
        <w:rPr>
          <w:rFonts w:hint="cs"/>
          <w:i w:val="0"/>
          <w:iCs w:val="0"/>
          <w:u w:val="single"/>
          <w:rtl/>
        </w:rPr>
        <w:t xml:space="preserve"> النموذج  </w:t>
      </w:r>
      <w:r w:rsidRPr="00260176">
        <w:rPr>
          <w:i w:val="0"/>
          <w:iCs w:val="0"/>
          <w:u w:val="single"/>
        </w:rPr>
        <w:t>:</w:t>
      </w:r>
      <w:bookmarkEnd w:id="10"/>
    </w:p>
    <w:p w14:paraId="46A59935" w14:textId="77777777" w:rsidR="00B06404" w:rsidRPr="00260176" w:rsidRDefault="00B06404" w:rsidP="00AC0651">
      <w:pPr>
        <w:pStyle w:val="writernotes"/>
        <w:bidi/>
        <w:spacing w:after="0"/>
        <w:rPr>
          <w:i w:val="0"/>
          <w:iCs w:val="0"/>
          <w:u w:val="single"/>
          <w:rtl/>
        </w:rPr>
      </w:pPr>
      <w:bookmarkStart w:id="11" w:name="_Toc524164251"/>
      <w:r w:rsidRPr="00260176">
        <w:rPr>
          <w:b/>
          <w:bCs/>
          <w:i w:val="0"/>
          <w:iCs w:val="0"/>
          <w:u w:val="single"/>
          <w:rtl/>
        </w:rPr>
        <w:t>ملاحظة 1:</w:t>
      </w:r>
      <w:r w:rsidRPr="00260176">
        <w:rPr>
          <w:i w:val="0"/>
          <w:iCs w:val="0"/>
          <w:u w:val="single"/>
          <w:rtl/>
        </w:rPr>
        <w:t xml:space="preserve"> </w:t>
      </w:r>
      <w:r w:rsidR="00AC0651">
        <w:rPr>
          <w:rFonts w:hint="cs"/>
          <w:i w:val="0"/>
          <w:iCs w:val="0"/>
          <w:u w:val="single"/>
          <w:rtl/>
        </w:rPr>
        <w:t>يُعتبر</w:t>
      </w:r>
      <w:r w:rsidRPr="00260176">
        <w:rPr>
          <w:i w:val="0"/>
          <w:iCs w:val="0"/>
          <w:u w:val="single"/>
          <w:rtl/>
        </w:rPr>
        <w:t xml:space="preserve"> النص المكتوب باللون الأزرق </w:t>
      </w:r>
      <w:r w:rsidR="00260176" w:rsidRPr="00260176">
        <w:rPr>
          <w:rFonts w:hint="cs"/>
          <w:i w:val="0"/>
          <w:iCs w:val="0"/>
          <w:u w:val="single"/>
          <w:rtl/>
        </w:rPr>
        <w:t>الذي تحته خط</w:t>
      </w:r>
      <w:r w:rsidR="00AC0651">
        <w:rPr>
          <w:i w:val="0"/>
          <w:iCs w:val="0"/>
          <w:u w:val="single"/>
          <w:rtl/>
        </w:rPr>
        <w:t xml:space="preserve"> </w:t>
      </w:r>
      <w:r w:rsidRPr="00260176">
        <w:rPr>
          <w:i w:val="0"/>
          <w:iCs w:val="0"/>
          <w:u w:val="single"/>
          <w:rtl/>
        </w:rPr>
        <w:t>إرشاد</w:t>
      </w:r>
      <w:r w:rsidR="00AC0651">
        <w:rPr>
          <w:rFonts w:hint="cs"/>
          <w:i w:val="0"/>
          <w:iCs w:val="0"/>
          <w:u w:val="single"/>
          <w:rtl/>
        </w:rPr>
        <w:t>اً</w:t>
      </w:r>
      <w:r w:rsidRPr="00260176">
        <w:rPr>
          <w:i w:val="0"/>
          <w:iCs w:val="0"/>
          <w:u w:val="single"/>
          <w:rtl/>
        </w:rPr>
        <w:t xml:space="preserve"> للكاتب</w:t>
      </w:r>
      <w:r w:rsidRPr="00260176">
        <w:rPr>
          <w:i w:val="0"/>
          <w:iCs w:val="0"/>
          <w:u w:val="single"/>
        </w:rPr>
        <w:t>.</w:t>
      </w:r>
      <w:bookmarkEnd w:id="11"/>
    </w:p>
    <w:p w14:paraId="59F35FA4" w14:textId="77777777" w:rsidR="00B06404" w:rsidRPr="00260176" w:rsidRDefault="00B06404" w:rsidP="009E7386">
      <w:pPr>
        <w:pStyle w:val="writernotes"/>
        <w:bidi/>
        <w:spacing w:after="0"/>
        <w:rPr>
          <w:i w:val="0"/>
          <w:iCs w:val="0"/>
          <w:u w:val="single"/>
          <w:rtl/>
        </w:rPr>
      </w:pPr>
      <w:bookmarkStart w:id="12" w:name="_Toc524164252"/>
      <w:r w:rsidRPr="00260176">
        <w:rPr>
          <w:b/>
          <w:bCs/>
          <w:i w:val="0"/>
          <w:iCs w:val="0"/>
          <w:u w:val="single"/>
          <w:rtl/>
        </w:rPr>
        <w:t>ملاحظة 2</w:t>
      </w:r>
      <w:r w:rsidRPr="00260176">
        <w:rPr>
          <w:i w:val="0"/>
          <w:iCs w:val="0"/>
          <w:u w:val="single"/>
          <w:rtl/>
        </w:rPr>
        <w:t xml:space="preserve">: </w:t>
      </w:r>
      <w:r w:rsidR="007E0528" w:rsidRPr="00260176">
        <w:rPr>
          <w:rFonts w:hint="cs"/>
          <w:i w:val="0"/>
          <w:iCs w:val="0"/>
          <w:u w:val="single"/>
          <w:rtl/>
        </w:rPr>
        <w:t xml:space="preserve">يعدل </w:t>
      </w:r>
      <w:r w:rsidRPr="00260176">
        <w:rPr>
          <w:i w:val="0"/>
          <w:iCs w:val="0"/>
          <w:u w:val="single"/>
          <w:rtl/>
        </w:rPr>
        <w:t>النص أدناه حسب موقع المشروع والترتيبات التعاقدية ونوع المشروع والخدمات المقدمة</w:t>
      </w:r>
      <w:r w:rsidRPr="00260176">
        <w:rPr>
          <w:i w:val="0"/>
          <w:iCs w:val="0"/>
          <w:u w:val="single"/>
        </w:rPr>
        <w:t>.</w:t>
      </w:r>
      <w:bookmarkEnd w:id="12"/>
    </w:p>
    <w:p w14:paraId="68A90B2A" w14:textId="77777777" w:rsidR="00B06404" w:rsidRDefault="00AC0651" w:rsidP="009E7386">
      <w:pPr>
        <w:pStyle w:val="writernotes"/>
        <w:bidi/>
        <w:spacing w:after="0"/>
        <w:rPr>
          <w:i w:val="0"/>
          <w:iCs w:val="0"/>
          <w:u w:val="single"/>
          <w:rtl/>
        </w:rPr>
      </w:pPr>
      <w:bookmarkStart w:id="13" w:name="_Toc524164253"/>
      <w:r>
        <w:rPr>
          <w:rFonts w:hint="cs"/>
          <w:i w:val="0"/>
          <w:iCs w:val="0"/>
          <w:u w:val="single"/>
          <w:rtl/>
        </w:rPr>
        <w:t>إضافة</w:t>
      </w:r>
      <w:r w:rsidR="007E0528" w:rsidRPr="00260176">
        <w:rPr>
          <w:rFonts w:hint="cs"/>
          <w:i w:val="0"/>
          <w:iCs w:val="0"/>
          <w:u w:val="single"/>
          <w:rtl/>
        </w:rPr>
        <w:t xml:space="preserve"> ال</w:t>
      </w:r>
      <w:r w:rsidR="00B06404" w:rsidRPr="00260176">
        <w:rPr>
          <w:i w:val="0"/>
          <w:iCs w:val="0"/>
          <w:u w:val="single"/>
          <w:rtl/>
        </w:rPr>
        <w:t>معايير</w:t>
      </w:r>
      <w:r w:rsidR="007E0528" w:rsidRPr="00260176">
        <w:rPr>
          <w:rFonts w:hint="cs"/>
          <w:i w:val="0"/>
          <w:iCs w:val="0"/>
          <w:u w:val="single"/>
          <w:rtl/>
        </w:rPr>
        <w:t xml:space="preserve"> الخاصة با</w:t>
      </w:r>
      <w:r w:rsidR="00B06404" w:rsidRPr="00260176">
        <w:rPr>
          <w:i w:val="0"/>
          <w:iCs w:val="0"/>
          <w:u w:val="single"/>
          <w:rtl/>
        </w:rPr>
        <w:t>لمشروع هنا</w:t>
      </w:r>
      <w:r w:rsidR="00B06404" w:rsidRPr="00260176">
        <w:rPr>
          <w:i w:val="0"/>
          <w:iCs w:val="0"/>
          <w:u w:val="single"/>
        </w:rPr>
        <w:t>.</w:t>
      </w:r>
      <w:bookmarkEnd w:id="13"/>
    </w:p>
    <w:p w14:paraId="381E3C60" w14:textId="77777777" w:rsidR="00D30177" w:rsidRPr="00260176" w:rsidRDefault="00D30177" w:rsidP="00D30177">
      <w:pPr>
        <w:pStyle w:val="writernotes"/>
        <w:bidi/>
        <w:spacing w:after="0"/>
        <w:rPr>
          <w:i w:val="0"/>
          <w:iCs w:val="0"/>
          <w:u w:val="single"/>
          <w:rtl/>
        </w:rPr>
      </w:pPr>
    </w:p>
    <w:p w14:paraId="7AFEFAD9" w14:textId="77777777" w:rsidR="00F212E9" w:rsidRDefault="00F212E9" w:rsidP="00F212E9">
      <w:pPr>
        <w:bidi/>
        <w:rPr>
          <w:rtl/>
          <w:lang w:val="en-GB"/>
        </w:rPr>
      </w:pPr>
    </w:p>
    <w:p w14:paraId="22EA5E14" w14:textId="77777777" w:rsidR="00763EF2" w:rsidRPr="004D3AC7" w:rsidRDefault="00260176" w:rsidP="004D3AC7">
      <w:pPr>
        <w:pStyle w:val="Heading1"/>
        <w:bidi/>
        <w:rPr>
          <w:b w:val="0"/>
          <w:bCs/>
          <w:lang w:val="en-GB" w:bidi="ar-EG"/>
        </w:rPr>
      </w:pPr>
      <w:bookmarkStart w:id="14" w:name="_Toc100750295"/>
      <w:r>
        <w:rPr>
          <w:rFonts w:hint="cs"/>
          <w:b w:val="0"/>
          <w:bCs/>
          <w:rtl/>
          <w:lang w:val="en-GB" w:bidi="ar-EG"/>
        </w:rPr>
        <w:t>نطاق العمل</w:t>
      </w:r>
      <w:bookmarkEnd w:id="8"/>
      <w:bookmarkEnd w:id="7"/>
      <w:bookmarkEnd w:id="6"/>
      <w:bookmarkEnd w:id="14"/>
    </w:p>
    <w:p w14:paraId="1427F9DD" w14:textId="77777777" w:rsidR="00B06404" w:rsidRPr="00260176" w:rsidRDefault="00BE3995" w:rsidP="00AC0651">
      <w:pPr>
        <w:pStyle w:val="writernotes"/>
        <w:bidi/>
        <w:rPr>
          <w:i w:val="0"/>
          <w:iCs w:val="0"/>
          <w:u w:val="single"/>
          <w:rtl/>
        </w:rPr>
      </w:pPr>
      <w:bookmarkStart w:id="15" w:name="_Toc524164256"/>
      <w:bookmarkStart w:id="16" w:name="_Toc488411961"/>
      <w:bookmarkStart w:id="17" w:name="_Toc494378551"/>
      <w:bookmarkStart w:id="18" w:name="_Toc508884728"/>
      <w:r w:rsidRPr="00260176">
        <w:rPr>
          <w:i w:val="0"/>
          <w:iCs w:val="0"/>
          <w:u w:val="single"/>
          <w:rtl/>
        </w:rPr>
        <w:t>تقديم لمحة موجزة عن المشروع</w:t>
      </w:r>
      <w:r w:rsidRPr="00260176">
        <w:rPr>
          <w:rFonts w:hint="cs"/>
          <w:i w:val="0"/>
          <w:iCs w:val="0"/>
          <w:u w:val="single"/>
          <w:rtl/>
        </w:rPr>
        <w:t xml:space="preserve"> و</w:t>
      </w:r>
      <w:r w:rsidR="00B06404" w:rsidRPr="00260176">
        <w:rPr>
          <w:i w:val="0"/>
          <w:iCs w:val="0"/>
          <w:u w:val="single"/>
          <w:rtl/>
        </w:rPr>
        <w:t>عناصر</w:t>
      </w:r>
      <w:r w:rsidRPr="00260176">
        <w:rPr>
          <w:rFonts w:hint="cs"/>
          <w:i w:val="0"/>
          <w:iCs w:val="0"/>
          <w:u w:val="single"/>
          <w:rtl/>
        </w:rPr>
        <w:t>ه</w:t>
      </w:r>
      <w:r w:rsidR="00260176">
        <w:rPr>
          <w:i w:val="0"/>
          <w:iCs w:val="0"/>
          <w:u w:val="single"/>
          <w:rtl/>
        </w:rPr>
        <w:t xml:space="preserve"> </w:t>
      </w:r>
      <w:r w:rsidR="00AC0651">
        <w:rPr>
          <w:rFonts w:hint="cs"/>
          <w:i w:val="0"/>
          <w:iCs w:val="0"/>
          <w:u w:val="single"/>
          <w:rtl/>
        </w:rPr>
        <w:t>ك</w:t>
      </w:r>
      <w:r w:rsidR="00260176">
        <w:rPr>
          <w:i w:val="0"/>
          <w:iCs w:val="0"/>
          <w:u w:val="single"/>
          <w:rtl/>
        </w:rPr>
        <w:t>الموقع وعدد</w:t>
      </w:r>
      <w:r w:rsidR="007E0528" w:rsidRPr="00260176">
        <w:rPr>
          <w:i w:val="0"/>
          <w:iCs w:val="0"/>
          <w:u w:val="single"/>
          <w:rtl/>
        </w:rPr>
        <w:t xml:space="preserve"> المب</w:t>
      </w:r>
      <w:r w:rsidR="00260176">
        <w:rPr>
          <w:rFonts w:hint="cs"/>
          <w:i w:val="0"/>
          <w:iCs w:val="0"/>
          <w:u w:val="single"/>
          <w:rtl/>
        </w:rPr>
        <w:t>ا</w:t>
      </w:r>
      <w:r w:rsidR="00260176">
        <w:rPr>
          <w:i w:val="0"/>
          <w:iCs w:val="0"/>
          <w:u w:val="single"/>
          <w:rtl/>
        </w:rPr>
        <w:t>ن</w:t>
      </w:r>
      <w:r w:rsidR="00260176">
        <w:rPr>
          <w:rFonts w:hint="cs"/>
          <w:i w:val="0"/>
          <w:iCs w:val="0"/>
          <w:u w:val="single"/>
          <w:rtl/>
        </w:rPr>
        <w:t>ي ونوعها</w:t>
      </w:r>
      <w:r w:rsidR="007E0528" w:rsidRPr="00260176">
        <w:rPr>
          <w:i w:val="0"/>
          <w:iCs w:val="0"/>
          <w:u w:val="single"/>
          <w:rtl/>
        </w:rPr>
        <w:t xml:space="preserve"> والمش</w:t>
      </w:r>
      <w:r w:rsidR="00260176">
        <w:rPr>
          <w:rFonts w:hint="cs"/>
          <w:i w:val="0"/>
          <w:iCs w:val="0"/>
          <w:u w:val="single"/>
          <w:rtl/>
        </w:rPr>
        <w:t>ا</w:t>
      </w:r>
      <w:r w:rsidR="007E0528" w:rsidRPr="00260176">
        <w:rPr>
          <w:i w:val="0"/>
          <w:iCs w:val="0"/>
          <w:u w:val="single"/>
          <w:rtl/>
        </w:rPr>
        <w:t>ر</w:t>
      </w:r>
      <w:r w:rsidR="00260176">
        <w:rPr>
          <w:rFonts w:hint="cs"/>
          <w:i w:val="0"/>
          <w:iCs w:val="0"/>
          <w:u w:val="single"/>
          <w:rtl/>
        </w:rPr>
        <w:t>يع</w:t>
      </w:r>
      <w:r w:rsidR="007E0528" w:rsidRPr="00260176">
        <w:rPr>
          <w:i w:val="0"/>
          <w:iCs w:val="0"/>
          <w:u w:val="single"/>
          <w:rtl/>
        </w:rPr>
        <w:t xml:space="preserve"> </w:t>
      </w:r>
      <w:r w:rsidR="007E0528" w:rsidRPr="00260176">
        <w:rPr>
          <w:rFonts w:hint="cs"/>
          <w:i w:val="0"/>
          <w:iCs w:val="0"/>
          <w:u w:val="single"/>
          <w:rtl/>
        </w:rPr>
        <w:t>المجاورة</w:t>
      </w:r>
      <w:r w:rsidR="00260176">
        <w:rPr>
          <w:i w:val="0"/>
          <w:iCs w:val="0"/>
          <w:u w:val="single"/>
          <w:rtl/>
        </w:rPr>
        <w:t xml:space="preserve"> وعدد حزم التصميم والصور والاستشاريين</w:t>
      </w:r>
      <w:r w:rsidR="00B06404" w:rsidRPr="00260176">
        <w:rPr>
          <w:i w:val="0"/>
          <w:iCs w:val="0"/>
          <w:u w:val="single"/>
          <w:rtl/>
        </w:rPr>
        <w:t xml:space="preserve"> وغيرها من المعلومات العامة</w:t>
      </w:r>
      <w:bookmarkEnd w:id="15"/>
      <w:r w:rsidR="00260176">
        <w:rPr>
          <w:rFonts w:hint="cs"/>
          <w:i w:val="0"/>
          <w:iCs w:val="0"/>
          <w:u w:val="single"/>
          <w:rtl/>
        </w:rPr>
        <w:t>.</w:t>
      </w:r>
    </w:p>
    <w:p w14:paraId="5CA94988" w14:textId="77777777" w:rsidR="00B06404" w:rsidRPr="00260176" w:rsidRDefault="00B06404" w:rsidP="007E0528">
      <w:pPr>
        <w:pStyle w:val="writernotes"/>
        <w:bidi/>
        <w:rPr>
          <w:i w:val="0"/>
          <w:iCs w:val="0"/>
          <w:u w:val="single"/>
          <w:rtl/>
        </w:rPr>
      </w:pPr>
      <w:bookmarkStart w:id="19" w:name="_Toc524164257"/>
      <w:r w:rsidRPr="00260176">
        <w:rPr>
          <w:i w:val="0"/>
          <w:iCs w:val="0"/>
          <w:u w:val="single"/>
          <w:rtl/>
        </w:rPr>
        <w:t>تقديم مرجع للوثائق الداعمة حيثما يلزم ذلك للتحقق من صحة المعلومات المحددة المقدمة في مع</w:t>
      </w:r>
      <w:r w:rsidR="00260176">
        <w:rPr>
          <w:i w:val="0"/>
          <w:iCs w:val="0"/>
          <w:u w:val="single"/>
          <w:rtl/>
        </w:rPr>
        <w:t>ايير التصميم مثل مستويات الجهد</w:t>
      </w:r>
      <w:r w:rsidRPr="00260176">
        <w:rPr>
          <w:i w:val="0"/>
          <w:iCs w:val="0"/>
          <w:u w:val="single"/>
          <w:rtl/>
        </w:rPr>
        <w:t xml:space="preserve"> وتقديرات</w:t>
      </w:r>
      <w:r w:rsidRPr="00260176">
        <w:rPr>
          <w:i w:val="0"/>
          <w:iCs w:val="0"/>
          <w:u w:val="single"/>
        </w:rPr>
        <w:t xml:space="preserve"> SC </w:t>
      </w:r>
      <w:r w:rsidRPr="00260176">
        <w:rPr>
          <w:i w:val="0"/>
          <w:iCs w:val="0"/>
          <w:u w:val="single"/>
          <w:rtl/>
        </w:rPr>
        <w:t>إلخ</w:t>
      </w:r>
      <w:r w:rsidRPr="00260176">
        <w:rPr>
          <w:i w:val="0"/>
          <w:iCs w:val="0"/>
          <w:u w:val="single"/>
        </w:rPr>
        <w:t>.</w:t>
      </w:r>
      <w:bookmarkEnd w:id="19"/>
    </w:p>
    <w:p w14:paraId="6576D3BA" w14:textId="77777777" w:rsidR="00B06404" w:rsidRDefault="00260176" w:rsidP="004D3AC7">
      <w:pPr>
        <w:pStyle w:val="writernotes"/>
        <w:bidi/>
        <w:rPr>
          <w:i w:val="0"/>
          <w:iCs w:val="0"/>
          <w:u w:val="single"/>
          <w:rtl/>
        </w:rPr>
      </w:pPr>
      <w:r>
        <w:rPr>
          <w:rFonts w:hint="cs"/>
          <w:i w:val="0"/>
          <w:iCs w:val="0"/>
          <w:u w:val="single"/>
          <w:rtl/>
        </w:rPr>
        <w:t>إضافة</w:t>
      </w:r>
      <w:r w:rsidR="007E0528" w:rsidRPr="00260176">
        <w:rPr>
          <w:i w:val="0"/>
          <w:iCs w:val="0"/>
          <w:u w:val="single"/>
          <w:rtl/>
        </w:rPr>
        <w:t xml:space="preserve"> المعايير الخاصة بالمشروع هنا.</w:t>
      </w:r>
    </w:p>
    <w:p w14:paraId="1AA560F0" w14:textId="77777777" w:rsidR="004D3AC7" w:rsidRPr="004D3AC7" w:rsidRDefault="004D3AC7" w:rsidP="004D3AC7">
      <w:pPr>
        <w:pStyle w:val="writernotes"/>
        <w:bidi/>
        <w:rPr>
          <w:i w:val="0"/>
          <w:iCs w:val="0"/>
          <w:u w:val="single"/>
        </w:rPr>
      </w:pPr>
    </w:p>
    <w:p w14:paraId="55848CE9" w14:textId="77777777" w:rsidR="00B06404" w:rsidRPr="007E0528" w:rsidRDefault="00E532EE" w:rsidP="006F4222">
      <w:pPr>
        <w:pStyle w:val="Heading1"/>
        <w:bidi/>
        <w:rPr>
          <w:b w:val="0"/>
          <w:bCs/>
          <w:szCs w:val="26"/>
          <w:rtl/>
        </w:rPr>
      </w:pPr>
      <w:bookmarkStart w:id="20" w:name="_Toc524164259"/>
      <w:bookmarkStart w:id="21" w:name="_Toc100750296"/>
      <w:r w:rsidRPr="007E0528">
        <w:rPr>
          <w:rFonts w:hint="cs"/>
          <w:b w:val="0"/>
          <w:bCs/>
          <w:szCs w:val="26"/>
          <w:rtl/>
        </w:rPr>
        <w:t xml:space="preserve">طريقة </w:t>
      </w:r>
      <w:r w:rsidR="00F212E9" w:rsidRPr="007E0528">
        <w:rPr>
          <w:rFonts w:hint="cs"/>
          <w:b w:val="0"/>
          <w:bCs/>
          <w:szCs w:val="26"/>
          <w:rtl/>
        </w:rPr>
        <w:t>التصميم الهندسي</w:t>
      </w:r>
      <w:bookmarkEnd w:id="20"/>
      <w:bookmarkEnd w:id="21"/>
    </w:p>
    <w:p w14:paraId="591EA98C" w14:textId="77777777" w:rsidR="00F212E9" w:rsidRPr="004D3AC7" w:rsidRDefault="00F212E9" w:rsidP="004D3AC7">
      <w:pPr>
        <w:pStyle w:val="Heading2"/>
        <w:bidi/>
        <w:rPr>
          <w:b w:val="0"/>
          <w:bCs/>
        </w:rPr>
      </w:pPr>
      <w:bookmarkStart w:id="22" w:name="_Toc524164260"/>
      <w:bookmarkStart w:id="23" w:name="_Toc100750297"/>
      <w:r w:rsidRPr="007E0528">
        <w:rPr>
          <w:rFonts w:hint="cs"/>
          <w:b w:val="0"/>
          <w:bCs/>
          <w:rtl/>
        </w:rPr>
        <w:t>متطلبات العقد</w:t>
      </w:r>
      <w:bookmarkEnd w:id="22"/>
      <w:bookmarkEnd w:id="23"/>
    </w:p>
    <w:p w14:paraId="085B5713" w14:textId="77777777" w:rsidR="00F212E9" w:rsidRPr="00260176" w:rsidRDefault="00260176" w:rsidP="004D3AC7">
      <w:pPr>
        <w:pStyle w:val="writernotes"/>
        <w:bidi/>
        <w:rPr>
          <w:i w:val="0"/>
          <w:iCs w:val="0"/>
          <w:u w:val="single"/>
          <w:rtl/>
        </w:rPr>
      </w:pPr>
      <w:bookmarkStart w:id="24" w:name="_Toc524164261"/>
      <w:bookmarkStart w:id="25" w:name="_Toc494378553"/>
      <w:bookmarkStart w:id="26" w:name="_Toc508884730"/>
      <w:bookmarkEnd w:id="16"/>
      <w:bookmarkEnd w:id="17"/>
      <w:bookmarkEnd w:id="18"/>
      <w:r>
        <w:rPr>
          <w:rFonts w:hint="cs"/>
          <w:i w:val="0"/>
          <w:iCs w:val="0"/>
          <w:u w:val="single"/>
          <w:rtl/>
        </w:rPr>
        <w:t>إدراج</w:t>
      </w:r>
      <w:r w:rsidR="00E532EE" w:rsidRPr="00260176">
        <w:rPr>
          <w:rFonts w:hint="cs"/>
          <w:i w:val="0"/>
          <w:iCs w:val="0"/>
          <w:u w:val="single"/>
          <w:rtl/>
        </w:rPr>
        <w:t xml:space="preserve"> قائمة ب</w:t>
      </w:r>
      <w:r w:rsidR="00B06404" w:rsidRPr="00260176">
        <w:rPr>
          <w:i w:val="0"/>
          <w:iCs w:val="0"/>
          <w:u w:val="single"/>
          <w:rtl/>
        </w:rPr>
        <w:t xml:space="preserve">الاتفاقات </w:t>
      </w:r>
      <w:r w:rsidR="004D3AC7">
        <w:rPr>
          <w:rFonts w:hint="cs"/>
          <w:i w:val="0"/>
          <w:iCs w:val="0"/>
          <w:u w:val="single"/>
          <w:rtl/>
        </w:rPr>
        <w:t>والأنظمة</w:t>
      </w:r>
      <w:r w:rsidR="00B06404" w:rsidRPr="00260176">
        <w:rPr>
          <w:i w:val="0"/>
          <w:iCs w:val="0"/>
          <w:u w:val="single"/>
          <w:rtl/>
        </w:rPr>
        <w:t xml:space="preserve"> البيئية الحكومية و</w:t>
      </w:r>
      <w:r w:rsidR="00E532EE" w:rsidRPr="00260176">
        <w:rPr>
          <w:rFonts w:hint="cs"/>
          <w:i w:val="0"/>
          <w:iCs w:val="0"/>
          <w:u w:val="single"/>
          <w:rtl/>
        </w:rPr>
        <w:t>نطاق ال</w:t>
      </w:r>
      <w:r w:rsidR="00B06404" w:rsidRPr="00260176">
        <w:rPr>
          <w:i w:val="0"/>
          <w:iCs w:val="0"/>
          <w:u w:val="single"/>
          <w:rtl/>
        </w:rPr>
        <w:t>تغييرات المرتبطة بالمشروع</w:t>
      </w:r>
      <w:bookmarkEnd w:id="24"/>
      <w:r>
        <w:rPr>
          <w:rFonts w:hint="cs"/>
          <w:i w:val="0"/>
          <w:iCs w:val="0"/>
          <w:u w:val="single"/>
          <w:rtl/>
        </w:rPr>
        <w:t>.</w:t>
      </w:r>
    </w:p>
    <w:p w14:paraId="33282701" w14:textId="77777777" w:rsidR="00F212E9" w:rsidRDefault="00B06404" w:rsidP="00260176">
      <w:pPr>
        <w:pStyle w:val="writernotes"/>
        <w:bidi/>
        <w:rPr>
          <w:i w:val="0"/>
          <w:iCs w:val="0"/>
          <w:u w:val="single"/>
          <w:rtl/>
        </w:rPr>
      </w:pPr>
      <w:bookmarkStart w:id="27" w:name="_Toc524164262"/>
      <w:r w:rsidRPr="00260176">
        <w:rPr>
          <w:i w:val="0"/>
          <w:iCs w:val="0"/>
          <w:u w:val="single"/>
        </w:rPr>
        <w:t>.</w:t>
      </w:r>
      <w:r w:rsidR="00F212E9" w:rsidRPr="00260176">
        <w:rPr>
          <w:i w:val="0"/>
          <w:iCs w:val="0"/>
          <w:u w:val="single"/>
          <w:rtl/>
        </w:rPr>
        <w:t xml:space="preserve"> </w:t>
      </w:r>
      <w:r w:rsidR="00260176">
        <w:rPr>
          <w:rFonts w:hint="cs"/>
          <w:i w:val="0"/>
          <w:iCs w:val="0"/>
          <w:u w:val="single"/>
          <w:rtl/>
        </w:rPr>
        <w:t>إضافة</w:t>
      </w:r>
      <w:r w:rsidR="00F212E9" w:rsidRPr="00260176">
        <w:rPr>
          <w:i w:val="0"/>
          <w:iCs w:val="0"/>
          <w:u w:val="single"/>
          <w:rtl/>
        </w:rPr>
        <w:t xml:space="preserve"> معايير محددة للمشروع هن</w:t>
      </w:r>
      <w:r w:rsidR="00F212E9" w:rsidRPr="00260176">
        <w:rPr>
          <w:rFonts w:hint="cs"/>
          <w:i w:val="0"/>
          <w:iCs w:val="0"/>
          <w:u w:val="single"/>
          <w:rtl/>
        </w:rPr>
        <w:t>ا</w:t>
      </w:r>
      <w:bookmarkEnd w:id="27"/>
      <w:r w:rsidR="00260176">
        <w:rPr>
          <w:rFonts w:hint="cs"/>
          <w:i w:val="0"/>
          <w:iCs w:val="0"/>
          <w:u w:val="single"/>
          <w:rtl/>
        </w:rPr>
        <w:t>.</w:t>
      </w:r>
    </w:p>
    <w:p w14:paraId="266D268F" w14:textId="77777777" w:rsidR="004D3AC7" w:rsidRPr="00260176" w:rsidRDefault="004D3AC7" w:rsidP="004D3AC7">
      <w:pPr>
        <w:pStyle w:val="writernotes"/>
        <w:bidi/>
        <w:rPr>
          <w:i w:val="0"/>
          <w:iCs w:val="0"/>
          <w:u w:val="single"/>
          <w:rtl/>
          <w:lang w:bidi="ar-EG"/>
        </w:rPr>
      </w:pPr>
    </w:p>
    <w:p w14:paraId="446D0395" w14:textId="77777777" w:rsidR="000F70AD" w:rsidRPr="004D3AC7" w:rsidRDefault="00260176" w:rsidP="004D3AC7">
      <w:pPr>
        <w:pStyle w:val="Heading2"/>
        <w:numPr>
          <w:ilvl w:val="1"/>
          <w:numId w:val="5"/>
        </w:numPr>
        <w:bidi/>
        <w:rPr>
          <w:b w:val="0"/>
          <w:bCs/>
          <w:rtl/>
          <w:lang w:bidi="ar-EG"/>
        </w:rPr>
      </w:pPr>
      <w:bookmarkStart w:id="28" w:name="_Toc524164263"/>
      <w:bookmarkStart w:id="29" w:name="_Toc100750298"/>
      <w:r>
        <w:rPr>
          <w:rFonts w:hint="cs"/>
          <w:b w:val="0"/>
          <w:bCs/>
          <w:rtl/>
          <w:lang w:bidi="ar-EG"/>
        </w:rPr>
        <w:t>ال</w:t>
      </w:r>
      <w:r w:rsidR="00364BCF" w:rsidRPr="007E0528">
        <w:rPr>
          <w:rFonts w:hint="cs"/>
          <w:b w:val="0"/>
          <w:bCs/>
          <w:rtl/>
          <w:lang w:bidi="ar-EG"/>
        </w:rPr>
        <w:t xml:space="preserve">حدود </w:t>
      </w:r>
      <w:bookmarkEnd w:id="25"/>
      <w:bookmarkEnd w:id="26"/>
      <w:bookmarkEnd w:id="28"/>
      <w:r>
        <w:rPr>
          <w:rFonts w:hint="cs"/>
          <w:b w:val="0"/>
          <w:bCs/>
          <w:rtl/>
          <w:lang w:bidi="ar-EG"/>
        </w:rPr>
        <w:t>النظامية</w:t>
      </w:r>
      <w:bookmarkEnd w:id="29"/>
    </w:p>
    <w:p w14:paraId="252F377C" w14:textId="77777777" w:rsidR="00B06404" w:rsidRPr="00260176" w:rsidRDefault="00260176" w:rsidP="00260176">
      <w:pPr>
        <w:pStyle w:val="writernotes"/>
        <w:bidi/>
        <w:rPr>
          <w:i w:val="0"/>
          <w:iCs w:val="0"/>
          <w:u w:val="single"/>
          <w:rtl/>
        </w:rPr>
      </w:pPr>
      <w:r w:rsidRPr="00260176">
        <w:rPr>
          <w:rFonts w:hint="cs"/>
          <w:i w:val="0"/>
          <w:iCs w:val="0"/>
          <w:u w:val="single"/>
          <w:rtl/>
        </w:rPr>
        <w:t>تحديد</w:t>
      </w:r>
      <w:r w:rsidR="00B06404" w:rsidRPr="00260176">
        <w:rPr>
          <w:i w:val="0"/>
          <w:iCs w:val="0"/>
          <w:u w:val="single"/>
          <w:rtl/>
        </w:rPr>
        <w:t xml:space="preserve"> السلطات ذات الاختصاص</w:t>
      </w:r>
      <w:r w:rsidR="00B06404" w:rsidRPr="00260176">
        <w:rPr>
          <w:i w:val="0"/>
          <w:iCs w:val="0"/>
          <w:u w:val="single"/>
        </w:rPr>
        <w:t xml:space="preserve"> (AHJs) </w:t>
      </w:r>
      <w:r w:rsidR="00B06404" w:rsidRPr="00260176">
        <w:rPr>
          <w:i w:val="0"/>
          <w:iCs w:val="0"/>
          <w:u w:val="single"/>
          <w:rtl/>
        </w:rPr>
        <w:t xml:space="preserve">ومسؤولياتها </w:t>
      </w:r>
      <w:r w:rsidRPr="00260176">
        <w:rPr>
          <w:rFonts w:hint="cs"/>
          <w:i w:val="0"/>
          <w:iCs w:val="0"/>
          <w:u w:val="single"/>
          <w:rtl/>
        </w:rPr>
        <w:t>في إصدار</w:t>
      </w:r>
      <w:r w:rsidR="00B06404" w:rsidRPr="00260176">
        <w:rPr>
          <w:i w:val="0"/>
          <w:iCs w:val="0"/>
          <w:u w:val="single"/>
          <w:rtl/>
        </w:rPr>
        <w:t xml:space="preserve"> التصاريح والموافقات</w:t>
      </w:r>
      <w:r w:rsidR="00B06404" w:rsidRPr="00260176">
        <w:rPr>
          <w:i w:val="0"/>
          <w:iCs w:val="0"/>
          <w:u w:val="single"/>
        </w:rPr>
        <w:t>.</w:t>
      </w:r>
    </w:p>
    <w:p w14:paraId="1F70470C" w14:textId="77777777" w:rsidR="00B06404" w:rsidRDefault="00260176" w:rsidP="000F70AD">
      <w:pPr>
        <w:pStyle w:val="writernotes"/>
        <w:bidi/>
        <w:rPr>
          <w:i w:val="0"/>
          <w:iCs w:val="0"/>
          <w:u w:val="single"/>
          <w:rtl/>
        </w:rPr>
      </w:pPr>
      <w:r w:rsidRPr="00260176">
        <w:rPr>
          <w:rFonts w:hint="cs"/>
          <w:i w:val="0"/>
          <w:iCs w:val="0"/>
          <w:u w:val="single"/>
          <w:rtl/>
        </w:rPr>
        <w:t>إضافة</w:t>
      </w:r>
      <w:r w:rsidR="00B06404" w:rsidRPr="00260176">
        <w:rPr>
          <w:i w:val="0"/>
          <w:iCs w:val="0"/>
          <w:u w:val="single"/>
          <w:rtl/>
        </w:rPr>
        <w:t xml:space="preserve"> معايير محددة للمشروع هنا</w:t>
      </w:r>
      <w:r w:rsidRPr="00260176">
        <w:rPr>
          <w:rFonts w:hint="cs"/>
          <w:i w:val="0"/>
          <w:iCs w:val="0"/>
          <w:u w:val="single"/>
          <w:rtl/>
        </w:rPr>
        <w:t>.</w:t>
      </w:r>
    </w:p>
    <w:p w14:paraId="31625746" w14:textId="77777777" w:rsidR="00D30177" w:rsidRPr="00260176" w:rsidRDefault="00D30177" w:rsidP="00D30177">
      <w:pPr>
        <w:pStyle w:val="writernotes"/>
        <w:bidi/>
        <w:rPr>
          <w:i w:val="0"/>
          <w:iCs w:val="0"/>
          <w:u w:val="single"/>
          <w:rtl/>
        </w:rPr>
      </w:pPr>
    </w:p>
    <w:p w14:paraId="24BAEFF3" w14:textId="77777777" w:rsidR="00364BCF" w:rsidRPr="000F70AD" w:rsidRDefault="00364BCF" w:rsidP="00BE3995">
      <w:pPr>
        <w:pStyle w:val="Heading2"/>
        <w:bidi/>
        <w:rPr>
          <w:b w:val="0"/>
          <w:bCs/>
          <w:lang w:bidi="ar-EG"/>
        </w:rPr>
      </w:pPr>
      <w:bookmarkStart w:id="30" w:name="_Toc524164265"/>
      <w:bookmarkStart w:id="31" w:name="_Toc100750299"/>
      <w:bookmarkStart w:id="32" w:name="_Toc494378554"/>
      <w:bookmarkStart w:id="33" w:name="_Toc508884731"/>
      <w:r w:rsidRPr="000F70AD">
        <w:rPr>
          <w:rFonts w:hint="cs"/>
          <w:b w:val="0"/>
          <w:bCs/>
          <w:rtl/>
          <w:lang w:bidi="ar-EG"/>
        </w:rPr>
        <w:t>ال</w:t>
      </w:r>
      <w:r w:rsidR="00AA532D" w:rsidRPr="000F70AD">
        <w:rPr>
          <w:rFonts w:hint="cs"/>
          <w:b w:val="0"/>
          <w:bCs/>
          <w:rtl/>
          <w:lang w:bidi="ar-EG"/>
        </w:rPr>
        <w:t>قواعد وال</w:t>
      </w:r>
      <w:r w:rsidRPr="000F70AD">
        <w:rPr>
          <w:rFonts w:hint="cs"/>
          <w:b w:val="0"/>
          <w:bCs/>
          <w:rtl/>
          <w:lang w:bidi="ar-EG"/>
        </w:rPr>
        <w:t>معايير المعمول بها</w:t>
      </w:r>
      <w:bookmarkEnd w:id="30"/>
      <w:bookmarkEnd w:id="31"/>
    </w:p>
    <w:p w14:paraId="3293F6C0" w14:textId="77777777" w:rsidR="00AC0651" w:rsidRPr="004D3AC7" w:rsidRDefault="00AC0651" w:rsidP="00AC0651">
      <w:pPr>
        <w:pStyle w:val="writernotes"/>
        <w:bidi/>
        <w:jc w:val="both"/>
        <w:rPr>
          <w:i w:val="0"/>
          <w:iCs w:val="0"/>
          <w:color w:val="auto"/>
          <w:u w:val="single"/>
          <w:rtl/>
        </w:rPr>
      </w:pPr>
      <w:bookmarkStart w:id="34" w:name="_Toc524164266"/>
      <w:r w:rsidRPr="004D3AC7">
        <w:rPr>
          <w:i w:val="0"/>
          <w:iCs w:val="0"/>
          <w:color w:val="auto"/>
          <w:u w:val="single"/>
          <w:rtl/>
        </w:rPr>
        <w:t xml:space="preserve">يجب أن تتوافق جميع خطط المشروع مع </w:t>
      </w:r>
      <w:r w:rsidRPr="004D3AC7">
        <w:rPr>
          <w:rFonts w:hint="cs"/>
          <w:i w:val="0"/>
          <w:iCs w:val="0"/>
          <w:color w:val="auto"/>
          <w:u w:val="single"/>
          <w:rtl/>
        </w:rPr>
        <w:t>أكواد</w:t>
      </w:r>
      <w:r w:rsidRPr="004D3AC7">
        <w:rPr>
          <w:i w:val="0"/>
          <w:iCs w:val="0"/>
          <w:color w:val="auto"/>
          <w:u w:val="single"/>
          <w:rtl/>
        </w:rPr>
        <w:t xml:space="preserve"> البناء</w:t>
      </w:r>
      <w:r w:rsidRPr="004D3AC7">
        <w:rPr>
          <w:rFonts w:hint="cs"/>
          <w:i w:val="0"/>
          <w:iCs w:val="0"/>
          <w:color w:val="auto"/>
          <w:u w:val="single"/>
          <w:rtl/>
        </w:rPr>
        <w:t xml:space="preserve"> المحلية</w:t>
      </w:r>
      <w:r w:rsidRPr="004D3AC7">
        <w:rPr>
          <w:i w:val="0"/>
          <w:iCs w:val="0"/>
          <w:color w:val="auto"/>
          <w:u w:val="single"/>
          <w:rtl/>
        </w:rPr>
        <w:t xml:space="preserve"> المعمول بها واللوائح البيئية ومتطلبات ا</w:t>
      </w:r>
      <w:r w:rsidRPr="004D3AC7">
        <w:rPr>
          <w:rFonts w:hint="cs"/>
          <w:i w:val="0"/>
          <w:iCs w:val="0"/>
          <w:color w:val="auto"/>
          <w:u w:val="single"/>
          <w:rtl/>
        </w:rPr>
        <w:t>لجهة</w:t>
      </w:r>
      <w:r w:rsidRPr="004D3AC7">
        <w:rPr>
          <w:i w:val="0"/>
          <w:iCs w:val="0"/>
          <w:color w:val="auto"/>
          <w:u w:val="single"/>
          <w:rtl/>
        </w:rPr>
        <w:t xml:space="preserve"> المرتبطة بها و</w:t>
      </w:r>
      <w:r w:rsidRPr="004D3AC7">
        <w:rPr>
          <w:rFonts w:hint="cs"/>
          <w:i w:val="0"/>
          <w:iCs w:val="0"/>
          <w:color w:val="auto"/>
          <w:u w:val="single"/>
          <w:rtl/>
        </w:rPr>
        <w:t>المبادئ التوجيهية ل</w:t>
      </w:r>
      <w:r w:rsidRPr="004D3AC7">
        <w:rPr>
          <w:i w:val="0"/>
          <w:iCs w:val="0"/>
          <w:color w:val="auto"/>
          <w:u w:val="single"/>
          <w:rtl/>
        </w:rPr>
        <w:t>لتصميم</w:t>
      </w:r>
      <w:r w:rsidRPr="004D3AC7">
        <w:rPr>
          <w:rFonts w:hint="cs"/>
          <w:i w:val="0"/>
          <w:iCs w:val="0"/>
          <w:color w:val="auto"/>
          <w:u w:val="single"/>
          <w:rtl/>
        </w:rPr>
        <w:t>؛</w:t>
      </w:r>
      <w:r w:rsidRPr="004D3AC7">
        <w:rPr>
          <w:i w:val="0"/>
          <w:iCs w:val="0"/>
          <w:color w:val="auto"/>
          <w:u w:val="single"/>
          <w:rtl/>
        </w:rPr>
        <w:t xml:space="preserve"> كما هو مذكور في </w:t>
      </w:r>
      <w:r w:rsidRPr="004D3AC7">
        <w:rPr>
          <w:rFonts w:hint="cs"/>
          <w:i w:val="0"/>
          <w:iCs w:val="0"/>
          <w:color w:val="auto"/>
          <w:u w:val="single"/>
          <w:rtl/>
        </w:rPr>
        <w:t>الدليل الوطني لإدارة المشاريع للمملكة العربية السعودية  القسم 6.7.3 إرشادات التصميم</w:t>
      </w:r>
      <w:r w:rsidRPr="004D3AC7">
        <w:rPr>
          <w:i w:val="0"/>
          <w:iCs w:val="0"/>
          <w:color w:val="auto"/>
          <w:u w:val="single"/>
          <w:rtl/>
        </w:rPr>
        <w:t xml:space="preserve"> المعماري</w:t>
      </w:r>
      <w:r w:rsidRPr="004D3AC7">
        <w:rPr>
          <w:rFonts w:hint="cs"/>
          <w:i w:val="0"/>
          <w:iCs w:val="0"/>
          <w:color w:val="auto"/>
          <w:u w:val="single"/>
          <w:rtl/>
        </w:rPr>
        <w:t>.</w:t>
      </w:r>
      <w:r w:rsidRPr="004D3AC7">
        <w:rPr>
          <w:i w:val="0"/>
          <w:iCs w:val="0"/>
          <w:color w:val="auto"/>
          <w:u w:val="single"/>
        </w:rPr>
        <w:t xml:space="preserve"> </w:t>
      </w:r>
      <w:r w:rsidRPr="004D3AC7">
        <w:rPr>
          <w:rFonts w:hint="cs"/>
          <w:i w:val="0"/>
          <w:iCs w:val="0"/>
          <w:color w:val="auto"/>
          <w:u w:val="single"/>
          <w:rtl/>
        </w:rPr>
        <w:t>وعند</w:t>
      </w:r>
      <w:r w:rsidRPr="004D3AC7">
        <w:rPr>
          <w:i w:val="0"/>
          <w:iCs w:val="0"/>
          <w:color w:val="auto"/>
          <w:u w:val="single"/>
          <w:rtl/>
        </w:rPr>
        <w:t xml:space="preserve"> </w:t>
      </w:r>
      <w:r w:rsidRPr="004D3AC7">
        <w:rPr>
          <w:rFonts w:hint="cs"/>
          <w:i w:val="0"/>
          <w:iCs w:val="0"/>
          <w:color w:val="auto"/>
          <w:u w:val="single"/>
          <w:rtl/>
        </w:rPr>
        <w:t>وجود</w:t>
      </w:r>
      <w:r w:rsidRPr="004D3AC7">
        <w:rPr>
          <w:i w:val="0"/>
          <w:iCs w:val="0"/>
          <w:color w:val="auto"/>
          <w:u w:val="single"/>
          <w:rtl/>
        </w:rPr>
        <w:t xml:space="preserve"> تعارضات أو معايير متداخلة</w:t>
      </w:r>
      <w:r w:rsidRPr="004D3AC7">
        <w:rPr>
          <w:rFonts w:hint="cs"/>
          <w:i w:val="0"/>
          <w:iCs w:val="0"/>
          <w:color w:val="auto"/>
          <w:u w:val="single"/>
          <w:rtl/>
        </w:rPr>
        <w:t>، يُطبق المعيار ال</w:t>
      </w:r>
      <w:r w:rsidRPr="004D3AC7">
        <w:rPr>
          <w:i w:val="0"/>
          <w:iCs w:val="0"/>
          <w:color w:val="auto"/>
          <w:u w:val="single"/>
          <w:rtl/>
        </w:rPr>
        <w:t xml:space="preserve">أكثر صرامة ما لم تقبل </w:t>
      </w:r>
      <w:r w:rsidRPr="004D3AC7">
        <w:rPr>
          <w:rFonts w:hint="cs"/>
          <w:i w:val="0"/>
          <w:iCs w:val="0"/>
          <w:color w:val="auto"/>
          <w:u w:val="single"/>
          <w:rtl/>
        </w:rPr>
        <w:t>الجهات</w:t>
      </w:r>
      <w:r w:rsidRPr="004D3AC7">
        <w:rPr>
          <w:i w:val="0"/>
          <w:iCs w:val="0"/>
          <w:color w:val="auto"/>
          <w:u w:val="single"/>
          <w:rtl/>
        </w:rPr>
        <w:t xml:space="preserve"> المحلية خلاف ذلك</w:t>
      </w:r>
      <w:r w:rsidRPr="004D3AC7">
        <w:rPr>
          <w:i w:val="0"/>
          <w:iCs w:val="0"/>
          <w:color w:val="auto"/>
          <w:u w:val="single"/>
        </w:rPr>
        <w:t>.</w:t>
      </w:r>
      <w:bookmarkEnd w:id="34"/>
    </w:p>
    <w:p w14:paraId="716DE370" w14:textId="77777777" w:rsidR="00AC0651" w:rsidRPr="00260176" w:rsidRDefault="00AC0651" w:rsidP="00AC0651">
      <w:pPr>
        <w:pStyle w:val="writernotes"/>
        <w:bidi/>
        <w:rPr>
          <w:i w:val="0"/>
          <w:iCs w:val="0"/>
          <w:u w:val="single"/>
          <w:rtl/>
        </w:rPr>
      </w:pPr>
      <w:r>
        <w:rPr>
          <w:rFonts w:hint="cs"/>
          <w:i w:val="0"/>
          <w:iCs w:val="0"/>
          <w:u w:val="single"/>
          <w:rtl/>
        </w:rPr>
        <w:t>إدراج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قائمة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معايير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وقواعد تصميم</w:t>
      </w:r>
      <w:r w:rsidRPr="00260176">
        <w:rPr>
          <w:i w:val="0"/>
          <w:iCs w:val="0"/>
          <w:u w:val="single"/>
          <w:rtl/>
        </w:rPr>
        <w:t xml:space="preserve"> </w:t>
      </w:r>
      <w:r>
        <w:rPr>
          <w:rFonts w:hint="cs"/>
          <w:i w:val="0"/>
          <w:iCs w:val="0"/>
          <w:u w:val="single"/>
          <w:rtl/>
        </w:rPr>
        <w:t>الكيان النظامي المسؤول</w:t>
      </w:r>
      <w:r w:rsidRPr="00260176">
        <w:rPr>
          <w:rFonts w:hint="cs"/>
          <w:i w:val="0"/>
          <w:iCs w:val="0"/>
          <w:u w:val="single"/>
          <w:rtl/>
        </w:rPr>
        <w:t>،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بما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في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ذلك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الأدلة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والرسومات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القياسية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والمواصفات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ومعايير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إدارة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 xml:space="preserve">معلومات البناء </w:t>
      </w:r>
      <w:r w:rsidRPr="00260176">
        <w:rPr>
          <w:i w:val="0"/>
          <w:iCs w:val="0"/>
          <w:u w:val="single"/>
          <w:rtl/>
        </w:rPr>
        <w:t>(</w:t>
      </w:r>
      <w:r w:rsidRPr="00260176">
        <w:rPr>
          <w:i w:val="0"/>
          <w:iCs w:val="0"/>
          <w:u w:val="single"/>
        </w:rPr>
        <w:t>BIM</w:t>
      </w:r>
      <w:r w:rsidRPr="00260176">
        <w:rPr>
          <w:i w:val="0"/>
          <w:iCs w:val="0"/>
          <w:u w:val="single"/>
          <w:rtl/>
        </w:rPr>
        <w:t>).</w:t>
      </w:r>
    </w:p>
    <w:p w14:paraId="1FBB28AA" w14:textId="77777777" w:rsidR="00AC0651" w:rsidRPr="00260176" w:rsidRDefault="00AC0651" w:rsidP="00AC0651">
      <w:pPr>
        <w:pStyle w:val="writernotes"/>
        <w:bidi/>
        <w:rPr>
          <w:i w:val="0"/>
          <w:iCs w:val="0"/>
          <w:u w:val="single"/>
          <w:rtl/>
        </w:rPr>
      </w:pPr>
      <w:r>
        <w:rPr>
          <w:rFonts w:hint="cs"/>
          <w:i w:val="0"/>
          <w:iCs w:val="0"/>
          <w:u w:val="single"/>
          <w:rtl/>
        </w:rPr>
        <w:t>إضافة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معايير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محددة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للمشروع</w:t>
      </w:r>
      <w:r w:rsidRPr="00260176">
        <w:rPr>
          <w:i w:val="0"/>
          <w:iCs w:val="0"/>
          <w:u w:val="single"/>
          <w:rtl/>
        </w:rPr>
        <w:t xml:space="preserve"> </w:t>
      </w:r>
      <w:r w:rsidRPr="00260176">
        <w:rPr>
          <w:rFonts w:hint="cs"/>
          <w:i w:val="0"/>
          <w:iCs w:val="0"/>
          <w:u w:val="single"/>
          <w:rtl/>
        </w:rPr>
        <w:t>هنا</w:t>
      </w:r>
      <w:r>
        <w:rPr>
          <w:rFonts w:hint="cs"/>
          <w:i w:val="0"/>
          <w:iCs w:val="0"/>
          <w:u w:val="single"/>
          <w:rtl/>
        </w:rPr>
        <w:t>.</w:t>
      </w:r>
    </w:p>
    <w:p w14:paraId="6A13C7AA" w14:textId="77777777" w:rsidR="00364BCF" w:rsidRPr="00364BCF" w:rsidRDefault="00364BCF" w:rsidP="00364BCF">
      <w:pPr>
        <w:bidi/>
        <w:rPr>
          <w:rtl/>
        </w:rPr>
      </w:pPr>
    </w:p>
    <w:p w14:paraId="13DFB0A8" w14:textId="77777777" w:rsidR="00364BCF" w:rsidRPr="004D3AC7" w:rsidRDefault="000F70AD" w:rsidP="004D3AC7">
      <w:pPr>
        <w:pStyle w:val="Heading2"/>
        <w:bidi/>
        <w:rPr>
          <w:b w:val="0"/>
          <w:bCs/>
          <w:lang w:bidi="ar-EG"/>
        </w:rPr>
      </w:pPr>
      <w:bookmarkStart w:id="35" w:name="_Toc524164267"/>
      <w:bookmarkStart w:id="36" w:name="_Toc494378555"/>
      <w:bookmarkStart w:id="37" w:name="_Toc508884732"/>
      <w:bookmarkStart w:id="38" w:name="_Toc100750300"/>
      <w:bookmarkEnd w:id="32"/>
      <w:bookmarkEnd w:id="33"/>
      <w:r w:rsidRPr="000F70AD">
        <w:rPr>
          <w:rFonts w:hint="cs"/>
          <w:b w:val="0"/>
          <w:bCs/>
          <w:rtl/>
          <w:lang w:bidi="ar-EG"/>
        </w:rPr>
        <w:t>الإعفاء</w:t>
      </w:r>
      <w:r w:rsidR="00364BCF" w:rsidRPr="000F70AD">
        <w:rPr>
          <w:rFonts w:hint="cs"/>
          <w:b w:val="0"/>
          <w:bCs/>
          <w:rtl/>
          <w:lang w:bidi="ar-EG"/>
        </w:rPr>
        <w:t xml:space="preserve"> من المعايير</w:t>
      </w:r>
      <w:bookmarkEnd w:id="35"/>
      <w:bookmarkEnd w:id="36"/>
      <w:bookmarkEnd w:id="37"/>
      <w:bookmarkEnd w:id="38"/>
    </w:p>
    <w:p w14:paraId="0788E617" w14:textId="77777777" w:rsidR="008901AB" w:rsidRPr="00F534C0" w:rsidRDefault="008901AB" w:rsidP="00F534C0">
      <w:pPr>
        <w:pStyle w:val="writernotes"/>
        <w:bidi/>
        <w:jc w:val="both"/>
        <w:rPr>
          <w:i w:val="0"/>
          <w:iCs w:val="0"/>
          <w:color w:val="auto"/>
          <w:u w:val="single"/>
          <w:rtl/>
        </w:rPr>
      </w:pPr>
      <w:r w:rsidRPr="00F534C0">
        <w:rPr>
          <w:i w:val="0"/>
          <w:iCs w:val="0"/>
          <w:color w:val="auto"/>
          <w:u w:val="single"/>
          <w:rtl/>
        </w:rPr>
        <w:t xml:space="preserve">يجوز السماح بالإعفاء من قواعد ومعايير </w:t>
      </w:r>
      <w:r w:rsidR="00F534C0" w:rsidRPr="00F534C0">
        <w:rPr>
          <w:rFonts w:hint="cs"/>
          <w:i w:val="0"/>
          <w:iCs w:val="0"/>
          <w:color w:val="auto"/>
          <w:u w:val="single"/>
          <w:rtl/>
        </w:rPr>
        <w:t>الكيانات النظامية المسؤولة</w:t>
      </w:r>
      <w:r w:rsidR="00C84DF3" w:rsidRPr="00F534C0">
        <w:rPr>
          <w:i w:val="0"/>
          <w:iCs w:val="0"/>
          <w:color w:val="auto"/>
          <w:u w:val="single"/>
          <w:rtl/>
        </w:rPr>
        <w:t xml:space="preserve"> </w:t>
      </w:r>
      <w:r w:rsidR="00C84DF3" w:rsidRPr="00F534C0">
        <w:rPr>
          <w:rFonts w:hint="cs"/>
          <w:i w:val="0"/>
          <w:iCs w:val="0"/>
          <w:color w:val="auto"/>
          <w:u w:val="single"/>
          <w:rtl/>
        </w:rPr>
        <w:t xml:space="preserve">بموافقة </w:t>
      </w:r>
      <w:r w:rsidR="004D3AC7">
        <w:rPr>
          <w:rFonts w:hint="cs"/>
          <w:i w:val="0"/>
          <w:iCs w:val="0"/>
          <w:color w:val="auto"/>
          <w:u w:val="single"/>
          <w:rtl/>
        </w:rPr>
        <w:t xml:space="preserve">مجلسا إدارة </w:t>
      </w:r>
      <w:r w:rsidR="00F534C0" w:rsidRPr="00F534C0">
        <w:rPr>
          <w:rFonts w:hint="cs"/>
          <w:i w:val="0"/>
          <w:iCs w:val="0"/>
          <w:color w:val="auto"/>
          <w:u w:val="single"/>
          <w:rtl/>
        </w:rPr>
        <w:t>الكيان النظامي المسؤول</w:t>
      </w:r>
      <w:r w:rsidR="00C84DF3" w:rsidRPr="00F534C0">
        <w:rPr>
          <w:rFonts w:hint="cs"/>
          <w:i w:val="0"/>
          <w:iCs w:val="0"/>
          <w:color w:val="auto"/>
          <w:u w:val="single"/>
          <w:rtl/>
        </w:rPr>
        <w:t xml:space="preserve"> </w:t>
      </w:r>
      <w:r w:rsidR="00F534C0" w:rsidRPr="00F534C0">
        <w:rPr>
          <w:i w:val="0"/>
          <w:iCs w:val="0"/>
          <w:color w:val="auto"/>
          <w:u w:val="single"/>
          <w:rtl/>
        </w:rPr>
        <w:t>وإدارة المشروع</w:t>
      </w:r>
      <w:r w:rsidRPr="00F534C0">
        <w:rPr>
          <w:i w:val="0"/>
          <w:iCs w:val="0"/>
          <w:color w:val="auto"/>
          <w:u w:val="single"/>
          <w:rtl/>
        </w:rPr>
        <w:t xml:space="preserve">. </w:t>
      </w:r>
      <w:r w:rsidR="00F534C0" w:rsidRPr="00F534C0">
        <w:rPr>
          <w:rFonts w:hint="cs"/>
          <w:i w:val="0"/>
          <w:iCs w:val="0"/>
          <w:color w:val="auto"/>
          <w:u w:val="single"/>
          <w:rtl/>
        </w:rPr>
        <w:t>و</w:t>
      </w:r>
      <w:r w:rsidRPr="00F534C0">
        <w:rPr>
          <w:i w:val="0"/>
          <w:iCs w:val="0"/>
          <w:color w:val="auto"/>
          <w:u w:val="single"/>
          <w:rtl/>
        </w:rPr>
        <w:t>يجب توضيح متطلبات</w:t>
      </w:r>
      <w:r w:rsidR="0042296A">
        <w:rPr>
          <w:rFonts w:hint="cs"/>
          <w:i w:val="0"/>
          <w:iCs w:val="0"/>
          <w:color w:val="auto"/>
          <w:u w:val="single"/>
          <w:rtl/>
        </w:rPr>
        <w:t xml:space="preserve"> التعامل مع</w:t>
      </w:r>
      <w:r w:rsidRPr="00F534C0">
        <w:rPr>
          <w:i w:val="0"/>
          <w:iCs w:val="0"/>
          <w:color w:val="auto"/>
          <w:u w:val="single"/>
          <w:rtl/>
        </w:rPr>
        <w:t xml:space="preserve"> الإعفاءات في العقد وتقديمها أثناء عملية المراجعة للموافقة عليها.</w:t>
      </w:r>
    </w:p>
    <w:p w14:paraId="29EFB7A7" w14:textId="77777777" w:rsidR="007A73ED" w:rsidRPr="00F534C0" w:rsidRDefault="00F534C0" w:rsidP="000F70AD">
      <w:pPr>
        <w:pStyle w:val="writernotes"/>
        <w:bidi/>
        <w:jc w:val="both"/>
        <w:rPr>
          <w:i w:val="0"/>
          <w:iCs w:val="0"/>
          <w:u w:val="single"/>
          <w:rtl/>
        </w:rPr>
      </w:pPr>
      <w:r w:rsidRPr="00F534C0">
        <w:rPr>
          <w:rFonts w:hint="cs"/>
          <w:i w:val="0"/>
          <w:iCs w:val="0"/>
          <w:u w:val="single"/>
          <w:rtl/>
        </w:rPr>
        <w:t>إضافة</w:t>
      </w:r>
      <w:r w:rsidR="008901AB" w:rsidRPr="00F534C0">
        <w:rPr>
          <w:i w:val="0"/>
          <w:iCs w:val="0"/>
          <w:u w:val="single"/>
          <w:rtl/>
        </w:rPr>
        <w:t xml:space="preserve"> معايير محددة للمشروع هنا</w:t>
      </w:r>
      <w:r w:rsidRPr="00F534C0">
        <w:rPr>
          <w:rFonts w:hint="cs"/>
          <w:i w:val="0"/>
          <w:iCs w:val="0"/>
          <w:u w:val="single"/>
          <w:rtl/>
        </w:rPr>
        <w:t>.</w:t>
      </w:r>
    </w:p>
    <w:p w14:paraId="6C655D74" w14:textId="77777777" w:rsidR="008901AB" w:rsidRPr="0053222C" w:rsidRDefault="008901AB" w:rsidP="0053222C">
      <w:pPr>
        <w:pStyle w:val="Heading2"/>
        <w:numPr>
          <w:ilvl w:val="0"/>
          <w:numId w:val="0"/>
        </w:numPr>
        <w:bidi/>
        <w:ind w:left="718"/>
        <w:rPr>
          <w:b w:val="0"/>
          <w:bCs/>
          <w:rtl/>
          <w:lang w:bidi="ar-EG"/>
        </w:rPr>
      </w:pPr>
    </w:p>
    <w:p w14:paraId="07BF188A" w14:textId="77777777" w:rsidR="00244BA1" w:rsidRPr="004D3AC7" w:rsidRDefault="00F534C0" w:rsidP="004D3AC7">
      <w:pPr>
        <w:pStyle w:val="Heading2"/>
        <w:bidi/>
        <w:rPr>
          <w:b w:val="0"/>
          <w:bCs/>
          <w:rtl/>
          <w:lang w:bidi="ar-EG"/>
        </w:rPr>
      </w:pPr>
      <w:bookmarkStart w:id="39" w:name="_Toc100750301"/>
      <w:r>
        <w:rPr>
          <w:rFonts w:hint="cs"/>
          <w:b w:val="0"/>
          <w:bCs/>
          <w:rtl/>
          <w:lang w:bidi="ar-EG"/>
        </w:rPr>
        <w:t>الأكواد</w:t>
      </w:r>
      <w:bookmarkEnd w:id="39"/>
    </w:p>
    <w:p w14:paraId="491D211A" w14:textId="77777777" w:rsidR="00763EF2" w:rsidRPr="00F534C0" w:rsidRDefault="00F534C0" w:rsidP="004D3AC7">
      <w:pPr>
        <w:pStyle w:val="writernotes"/>
        <w:bidi/>
        <w:jc w:val="both"/>
        <w:rPr>
          <w:i w:val="0"/>
          <w:iCs w:val="0"/>
          <w:u w:val="single"/>
          <w:rtl/>
        </w:rPr>
      </w:pPr>
      <w:r w:rsidRPr="00F534C0">
        <w:rPr>
          <w:rFonts w:hint="cs"/>
          <w:i w:val="0"/>
          <w:iCs w:val="0"/>
          <w:u w:val="single"/>
          <w:rtl/>
        </w:rPr>
        <w:t>إدراج</w:t>
      </w:r>
      <w:r w:rsidR="008901AB" w:rsidRPr="00F534C0">
        <w:rPr>
          <w:rFonts w:hint="cs"/>
          <w:i w:val="0"/>
          <w:iCs w:val="0"/>
          <w:u w:val="single"/>
          <w:rtl/>
        </w:rPr>
        <w:t xml:space="preserve"> </w:t>
      </w:r>
      <w:r w:rsidR="007A73ED" w:rsidRPr="00F534C0">
        <w:rPr>
          <w:i w:val="0"/>
          <w:iCs w:val="0"/>
          <w:u w:val="single"/>
          <w:rtl/>
        </w:rPr>
        <w:t>قا</w:t>
      </w:r>
      <w:r w:rsidR="008901AB" w:rsidRPr="00F534C0">
        <w:rPr>
          <w:rFonts w:hint="cs"/>
          <w:i w:val="0"/>
          <w:iCs w:val="0"/>
          <w:u w:val="single"/>
          <w:rtl/>
        </w:rPr>
        <w:t xml:space="preserve">ئمة </w:t>
      </w:r>
      <w:r w:rsidR="007A73ED" w:rsidRPr="00F534C0">
        <w:rPr>
          <w:i w:val="0"/>
          <w:iCs w:val="0"/>
          <w:u w:val="single"/>
          <w:rtl/>
        </w:rPr>
        <w:t xml:space="preserve">بجميع </w:t>
      </w:r>
      <w:r w:rsidRPr="00F534C0">
        <w:rPr>
          <w:rFonts w:hint="cs"/>
          <w:i w:val="0"/>
          <w:iCs w:val="0"/>
          <w:u w:val="single"/>
          <w:rtl/>
        </w:rPr>
        <w:t>أكواد</w:t>
      </w:r>
      <w:r w:rsidR="00244BA1" w:rsidRPr="00F534C0">
        <w:rPr>
          <w:rFonts w:hint="cs"/>
          <w:i w:val="0"/>
          <w:iCs w:val="0"/>
          <w:u w:val="single"/>
          <w:rtl/>
        </w:rPr>
        <w:t xml:space="preserve"> </w:t>
      </w:r>
      <w:r w:rsidR="007A73ED" w:rsidRPr="00F534C0">
        <w:rPr>
          <w:i w:val="0"/>
          <w:iCs w:val="0"/>
          <w:u w:val="single"/>
          <w:rtl/>
        </w:rPr>
        <w:t>البناء السعودي المحلية المعمول بها (</w:t>
      </w:r>
      <w:r w:rsidR="007A73ED" w:rsidRPr="00F534C0">
        <w:rPr>
          <w:i w:val="0"/>
          <w:iCs w:val="0"/>
          <w:u w:val="single"/>
        </w:rPr>
        <w:t>SBCs</w:t>
      </w:r>
      <w:r w:rsidRPr="00F534C0">
        <w:rPr>
          <w:i w:val="0"/>
          <w:iCs w:val="0"/>
          <w:u w:val="single"/>
          <w:rtl/>
        </w:rPr>
        <w:t>)</w:t>
      </w:r>
      <w:r w:rsidR="007A73ED" w:rsidRPr="00F534C0">
        <w:rPr>
          <w:i w:val="0"/>
          <w:iCs w:val="0"/>
          <w:u w:val="single"/>
          <w:rtl/>
        </w:rPr>
        <w:t xml:space="preserve"> </w:t>
      </w:r>
      <w:r w:rsidR="004D3AC7">
        <w:rPr>
          <w:rFonts w:hint="cs"/>
          <w:i w:val="0"/>
          <w:iCs w:val="0"/>
          <w:u w:val="single"/>
          <w:rtl/>
        </w:rPr>
        <w:t>والأكواد</w:t>
      </w:r>
      <w:r w:rsidR="00244BA1" w:rsidRPr="00F534C0">
        <w:rPr>
          <w:rFonts w:hint="cs"/>
          <w:i w:val="0"/>
          <w:iCs w:val="0"/>
          <w:u w:val="single"/>
          <w:rtl/>
        </w:rPr>
        <w:t xml:space="preserve"> </w:t>
      </w:r>
      <w:r w:rsidR="007A73ED" w:rsidRPr="00F534C0">
        <w:rPr>
          <w:i w:val="0"/>
          <w:iCs w:val="0"/>
          <w:u w:val="single"/>
          <w:rtl/>
        </w:rPr>
        <w:t xml:space="preserve">والمعايير الدولية واللوائح </w:t>
      </w:r>
      <w:r w:rsidR="004D3AC7">
        <w:rPr>
          <w:rFonts w:hint="cs"/>
          <w:i w:val="0"/>
          <w:iCs w:val="0"/>
          <w:u w:val="single"/>
          <w:rtl/>
        </w:rPr>
        <w:t>وقياسات الوحدات</w:t>
      </w:r>
      <w:r w:rsidR="007A73ED" w:rsidRPr="00F534C0">
        <w:rPr>
          <w:i w:val="0"/>
          <w:iCs w:val="0"/>
          <w:u w:val="single"/>
          <w:rtl/>
        </w:rPr>
        <w:t xml:space="preserve"> المطبقة </w:t>
      </w:r>
      <w:r w:rsidR="004D3AC7">
        <w:rPr>
          <w:rFonts w:hint="cs"/>
          <w:i w:val="0"/>
          <w:iCs w:val="0"/>
          <w:u w:val="single"/>
          <w:rtl/>
        </w:rPr>
        <w:t>والمراعاة</w:t>
      </w:r>
      <w:r w:rsidR="007A73ED" w:rsidRPr="00F534C0">
        <w:rPr>
          <w:i w:val="0"/>
          <w:iCs w:val="0"/>
          <w:u w:val="single"/>
          <w:rtl/>
        </w:rPr>
        <w:t xml:space="preserve"> في تصميم المشروع. </w:t>
      </w:r>
      <w:r w:rsidRPr="00F534C0">
        <w:rPr>
          <w:rFonts w:hint="cs"/>
          <w:i w:val="0"/>
          <w:iCs w:val="0"/>
          <w:u w:val="single"/>
          <w:rtl/>
        </w:rPr>
        <w:t>وتقديم</w:t>
      </w:r>
      <w:r w:rsidR="008901AB" w:rsidRPr="00F534C0">
        <w:rPr>
          <w:rFonts w:hint="cs"/>
          <w:i w:val="0"/>
          <w:iCs w:val="0"/>
          <w:u w:val="single"/>
          <w:rtl/>
        </w:rPr>
        <w:t xml:space="preserve"> </w:t>
      </w:r>
      <w:r w:rsidR="007A73ED" w:rsidRPr="00F534C0">
        <w:rPr>
          <w:i w:val="0"/>
          <w:iCs w:val="0"/>
          <w:u w:val="single"/>
          <w:rtl/>
        </w:rPr>
        <w:t xml:space="preserve">الأسبقية </w:t>
      </w:r>
      <w:r w:rsidR="004D3AC7">
        <w:rPr>
          <w:rFonts w:hint="cs"/>
          <w:i w:val="0"/>
          <w:iCs w:val="0"/>
          <w:u w:val="single"/>
          <w:rtl/>
        </w:rPr>
        <w:t>للأكواد</w:t>
      </w:r>
      <w:r w:rsidR="008901AB" w:rsidRPr="00F534C0">
        <w:rPr>
          <w:rFonts w:hint="cs"/>
          <w:i w:val="0"/>
          <w:iCs w:val="0"/>
          <w:u w:val="single"/>
          <w:rtl/>
        </w:rPr>
        <w:t xml:space="preserve"> </w:t>
      </w:r>
      <w:r w:rsidR="007A73ED" w:rsidRPr="00F534C0">
        <w:rPr>
          <w:i w:val="0"/>
          <w:iCs w:val="0"/>
          <w:u w:val="single"/>
          <w:rtl/>
        </w:rPr>
        <w:t>/ المعايير والمواصفات وما إلى ذلك، و</w:t>
      </w:r>
      <w:r w:rsidRPr="00F534C0">
        <w:rPr>
          <w:rFonts w:hint="cs"/>
          <w:i w:val="0"/>
          <w:iCs w:val="0"/>
          <w:u w:val="single"/>
          <w:rtl/>
        </w:rPr>
        <w:t>ت</w:t>
      </w:r>
      <w:r w:rsidR="008901AB" w:rsidRPr="00F534C0">
        <w:rPr>
          <w:rFonts w:hint="cs"/>
          <w:i w:val="0"/>
          <w:iCs w:val="0"/>
          <w:u w:val="single"/>
          <w:rtl/>
        </w:rPr>
        <w:t>قد</w:t>
      </w:r>
      <w:r w:rsidRPr="00F534C0">
        <w:rPr>
          <w:rFonts w:hint="cs"/>
          <w:i w:val="0"/>
          <w:iCs w:val="0"/>
          <w:u w:val="single"/>
          <w:rtl/>
        </w:rPr>
        <w:t>ي</w:t>
      </w:r>
      <w:r w:rsidR="008901AB" w:rsidRPr="00F534C0">
        <w:rPr>
          <w:rFonts w:hint="cs"/>
          <w:i w:val="0"/>
          <w:iCs w:val="0"/>
          <w:u w:val="single"/>
          <w:rtl/>
        </w:rPr>
        <w:t xml:space="preserve">م </w:t>
      </w:r>
      <w:r w:rsidR="007A73ED" w:rsidRPr="00F534C0">
        <w:rPr>
          <w:i w:val="0"/>
          <w:iCs w:val="0"/>
          <w:u w:val="single"/>
          <w:rtl/>
        </w:rPr>
        <w:t xml:space="preserve">المشورة بشأن كيفية معالجة </w:t>
      </w:r>
      <w:r w:rsidRPr="00F534C0">
        <w:rPr>
          <w:rFonts w:hint="cs"/>
          <w:i w:val="0"/>
          <w:iCs w:val="0"/>
          <w:u w:val="single"/>
          <w:rtl/>
        </w:rPr>
        <w:t>الاختلاقات</w:t>
      </w:r>
      <w:r w:rsidR="007A73ED" w:rsidRPr="00F534C0">
        <w:rPr>
          <w:i w:val="0"/>
          <w:iCs w:val="0"/>
          <w:u w:val="single"/>
          <w:rtl/>
        </w:rPr>
        <w:t xml:space="preserve"> بين </w:t>
      </w:r>
      <w:r w:rsidRPr="00F534C0">
        <w:rPr>
          <w:rFonts w:hint="cs"/>
          <w:i w:val="0"/>
          <w:iCs w:val="0"/>
          <w:u w:val="single"/>
          <w:rtl/>
        </w:rPr>
        <w:t>الأكواد</w:t>
      </w:r>
      <w:r w:rsidR="008901AB" w:rsidRPr="00F534C0">
        <w:rPr>
          <w:rFonts w:hint="cs"/>
          <w:i w:val="0"/>
          <w:iCs w:val="0"/>
          <w:u w:val="single"/>
          <w:rtl/>
        </w:rPr>
        <w:t xml:space="preserve"> </w:t>
      </w:r>
      <w:r w:rsidRPr="00F534C0">
        <w:rPr>
          <w:i w:val="0"/>
          <w:iCs w:val="0"/>
          <w:u w:val="single"/>
          <w:rtl/>
        </w:rPr>
        <w:t>/ المعايير / المواصفات.</w:t>
      </w:r>
      <w:r w:rsidRPr="00F534C0">
        <w:rPr>
          <w:rFonts w:hint="cs"/>
          <w:i w:val="0"/>
          <w:iCs w:val="0"/>
          <w:u w:val="single"/>
          <w:rtl/>
        </w:rPr>
        <w:t xml:space="preserve"> وتشمل بعض</w:t>
      </w:r>
      <w:r w:rsidR="00A747B1" w:rsidRPr="00F534C0">
        <w:rPr>
          <w:rFonts w:hint="cs"/>
          <w:i w:val="0"/>
          <w:iCs w:val="0"/>
          <w:u w:val="single"/>
          <w:rtl/>
        </w:rPr>
        <w:t xml:space="preserve"> </w:t>
      </w:r>
      <w:r w:rsidRPr="00F534C0">
        <w:rPr>
          <w:rFonts w:hint="cs"/>
          <w:i w:val="0"/>
          <w:iCs w:val="0"/>
          <w:u w:val="single"/>
          <w:rtl/>
        </w:rPr>
        <w:t>الأكواد التالي</w:t>
      </w:r>
      <w:r w:rsidR="007A73ED" w:rsidRPr="00F534C0">
        <w:rPr>
          <w:i w:val="0"/>
          <w:iCs w:val="0"/>
          <w:u w:val="single"/>
          <w:rtl/>
        </w:rPr>
        <w:t>:</w:t>
      </w:r>
    </w:p>
    <w:p w14:paraId="7D8BBA68" w14:textId="77777777" w:rsidR="007A73ED" w:rsidRPr="00F534C0" w:rsidRDefault="007A73ED" w:rsidP="000F70AD">
      <w:pPr>
        <w:pStyle w:val="writernotes"/>
        <w:bidi/>
        <w:jc w:val="both"/>
        <w:rPr>
          <w:i w:val="0"/>
          <w:iCs w:val="0"/>
          <w:u w:val="single"/>
          <w:rtl/>
        </w:rPr>
      </w:pPr>
      <w:r w:rsidRPr="00F534C0">
        <w:rPr>
          <w:i w:val="0"/>
          <w:iCs w:val="0"/>
          <w:u w:val="single"/>
          <w:rtl/>
        </w:rPr>
        <w:t>كود البناء السعودي</w:t>
      </w:r>
      <w:r w:rsidR="00A747B1" w:rsidRPr="00F534C0">
        <w:rPr>
          <w:i w:val="0"/>
          <w:iCs w:val="0"/>
          <w:u w:val="single"/>
        </w:rPr>
        <w:t xml:space="preserve"> </w:t>
      </w:r>
    </w:p>
    <w:p w14:paraId="747B316C" w14:textId="77777777" w:rsidR="007A73ED" w:rsidRPr="00F534C0" w:rsidRDefault="00F534C0" w:rsidP="000F70AD">
      <w:pPr>
        <w:pStyle w:val="writernotes"/>
        <w:bidi/>
        <w:jc w:val="both"/>
        <w:rPr>
          <w:i w:val="0"/>
          <w:iCs w:val="0"/>
          <w:u w:val="single"/>
          <w:rtl/>
          <w:lang w:val="en-US"/>
        </w:rPr>
      </w:pPr>
      <w:r w:rsidRPr="00F534C0">
        <w:rPr>
          <w:rFonts w:hint="cs"/>
          <w:i w:val="0"/>
          <w:iCs w:val="0"/>
          <w:u w:val="single"/>
          <w:rtl/>
        </w:rPr>
        <w:t>كود</w:t>
      </w:r>
      <w:r w:rsidR="00244BA1" w:rsidRPr="00F534C0">
        <w:rPr>
          <w:rFonts w:hint="cs"/>
          <w:i w:val="0"/>
          <w:iCs w:val="0"/>
          <w:u w:val="single"/>
          <w:rtl/>
        </w:rPr>
        <w:t xml:space="preserve"> البناء الدولي</w:t>
      </w:r>
      <w:r w:rsidR="00A747B1" w:rsidRPr="00F534C0">
        <w:rPr>
          <w:i w:val="0"/>
          <w:iCs w:val="0"/>
          <w:u w:val="single"/>
        </w:rPr>
        <w:t xml:space="preserve"> </w:t>
      </w:r>
      <w:r w:rsidRPr="00F534C0">
        <w:rPr>
          <w:rFonts w:hint="cs"/>
          <w:i w:val="0"/>
          <w:iCs w:val="0"/>
          <w:u w:val="single"/>
          <w:rtl/>
        </w:rPr>
        <w:t>(</w:t>
      </w:r>
      <w:r w:rsidRPr="00F534C0">
        <w:rPr>
          <w:i w:val="0"/>
          <w:iCs w:val="0"/>
          <w:u w:val="single"/>
          <w:lang w:val="en-US"/>
        </w:rPr>
        <w:t>IBC</w:t>
      </w:r>
      <w:r w:rsidRPr="00F534C0">
        <w:rPr>
          <w:rFonts w:hint="cs"/>
          <w:i w:val="0"/>
          <w:iCs w:val="0"/>
          <w:u w:val="single"/>
          <w:rtl/>
          <w:lang w:val="en-US"/>
        </w:rPr>
        <w:t>)</w:t>
      </w:r>
    </w:p>
    <w:p w14:paraId="3523F000" w14:textId="77777777" w:rsidR="00A747B1" w:rsidRPr="00F534C0" w:rsidRDefault="007A73ED" w:rsidP="000F70AD">
      <w:pPr>
        <w:pStyle w:val="writernotes"/>
        <w:bidi/>
        <w:jc w:val="both"/>
        <w:rPr>
          <w:i w:val="0"/>
          <w:iCs w:val="0"/>
          <w:u w:val="single"/>
          <w:rtl/>
        </w:rPr>
      </w:pPr>
      <w:r w:rsidRPr="00F534C0">
        <w:rPr>
          <w:i w:val="0"/>
          <w:iCs w:val="0"/>
          <w:u w:val="single"/>
          <w:rtl/>
        </w:rPr>
        <w:lastRenderedPageBreak/>
        <w:t>•</w:t>
      </w:r>
      <w:r w:rsidR="000F70AD" w:rsidRPr="00F534C0">
        <w:rPr>
          <w:rFonts w:hint="cs"/>
          <w:i w:val="0"/>
          <w:iCs w:val="0"/>
          <w:u w:val="single"/>
          <w:rtl/>
        </w:rPr>
        <w:t>ال</w:t>
      </w:r>
      <w:r w:rsidR="00244BA1" w:rsidRPr="00F534C0">
        <w:rPr>
          <w:rFonts w:hint="cs"/>
          <w:i w:val="0"/>
          <w:iCs w:val="0"/>
          <w:u w:val="single"/>
          <w:rtl/>
        </w:rPr>
        <w:t xml:space="preserve">جمعية </w:t>
      </w:r>
      <w:r w:rsidR="00A747B1" w:rsidRPr="00F534C0">
        <w:rPr>
          <w:rFonts w:hint="cs"/>
          <w:i w:val="0"/>
          <w:iCs w:val="0"/>
          <w:u w:val="single"/>
          <w:rtl/>
        </w:rPr>
        <w:t xml:space="preserve">الوطنية </w:t>
      </w:r>
      <w:r w:rsidR="000F70AD" w:rsidRPr="00F534C0">
        <w:rPr>
          <w:rFonts w:hint="cs"/>
          <w:i w:val="0"/>
          <w:iCs w:val="0"/>
          <w:u w:val="single"/>
          <w:rtl/>
        </w:rPr>
        <w:t>لمكافحة</w:t>
      </w:r>
      <w:r w:rsidR="004D3AC7">
        <w:rPr>
          <w:rFonts w:hint="cs"/>
          <w:i w:val="0"/>
          <w:iCs w:val="0"/>
          <w:u w:val="single"/>
          <w:rtl/>
        </w:rPr>
        <w:t xml:space="preserve"> الحرائ</w:t>
      </w:r>
      <w:r w:rsidR="00244BA1" w:rsidRPr="00F534C0">
        <w:rPr>
          <w:rFonts w:hint="cs"/>
          <w:i w:val="0"/>
          <w:iCs w:val="0"/>
          <w:u w:val="single"/>
          <w:rtl/>
        </w:rPr>
        <w:t>ق</w:t>
      </w:r>
      <w:r w:rsidR="00A747B1" w:rsidRPr="00F534C0">
        <w:rPr>
          <w:i w:val="0"/>
          <w:iCs w:val="0"/>
          <w:u w:val="single"/>
        </w:rPr>
        <w:t xml:space="preserve"> </w:t>
      </w:r>
    </w:p>
    <w:p w14:paraId="3EBAFBE7" w14:textId="77777777" w:rsidR="007A73ED" w:rsidRDefault="00244BA1" w:rsidP="00F534C0">
      <w:pPr>
        <w:pStyle w:val="writernotes"/>
        <w:bidi/>
        <w:jc w:val="both"/>
        <w:rPr>
          <w:i w:val="0"/>
          <w:iCs w:val="0"/>
          <w:u w:val="single"/>
          <w:rtl/>
        </w:rPr>
      </w:pPr>
      <w:r w:rsidRPr="00F534C0">
        <w:rPr>
          <w:rFonts w:hint="cs"/>
          <w:i w:val="0"/>
          <w:iCs w:val="0"/>
          <w:u w:val="single"/>
          <w:rtl/>
        </w:rPr>
        <w:t xml:space="preserve"> </w:t>
      </w:r>
      <w:r w:rsidR="00F534C0" w:rsidRPr="00F534C0">
        <w:rPr>
          <w:rFonts w:hint="cs"/>
          <w:i w:val="0"/>
          <w:iCs w:val="0"/>
          <w:u w:val="single"/>
          <w:rtl/>
        </w:rPr>
        <w:t>إضافة</w:t>
      </w:r>
      <w:r w:rsidR="007E0528" w:rsidRPr="00F534C0">
        <w:rPr>
          <w:i w:val="0"/>
          <w:iCs w:val="0"/>
          <w:u w:val="single"/>
          <w:rtl/>
        </w:rPr>
        <w:t xml:space="preserve"> المعايير الخاصة بالمشروع هنا.</w:t>
      </w:r>
    </w:p>
    <w:p w14:paraId="265EA6D5" w14:textId="77777777" w:rsidR="00D30177" w:rsidRPr="00F534C0" w:rsidRDefault="00D30177" w:rsidP="00D30177">
      <w:pPr>
        <w:pStyle w:val="writernotes"/>
        <w:bidi/>
        <w:jc w:val="both"/>
        <w:rPr>
          <w:i w:val="0"/>
          <w:iCs w:val="0"/>
          <w:u w:val="single"/>
          <w:rtl/>
        </w:rPr>
      </w:pPr>
    </w:p>
    <w:p w14:paraId="18331206" w14:textId="77777777" w:rsidR="000F70AD" w:rsidRDefault="00A747B1" w:rsidP="000F70AD">
      <w:pPr>
        <w:pStyle w:val="Heading2"/>
        <w:bidi/>
        <w:rPr>
          <w:b w:val="0"/>
          <w:bCs/>
          <w:rtl/>
          <w:lang w:bidi="ar-EG"/>
        </w:rPr>
      </w:pPr>
      <w:bookmarkStart w:id="40" w:name="_Toc100750302"/>
      <w:r w:rsidRPr="000F70AD">
        <w:rPr>
          <w:rFonts w:hint="cs"/>
          <w:b w:val="0"/>
          <w:bCs/>
          <w:rtl/>
          <w:lang w:bidi="ar-EG"/>
        </w:rPr>
        <w:t>ال</w:t>
      </w:r>
      <w:r w:rsidR="00244BA1" w:rsidRPr="000F70AD">
        <w:rPr>
          <w:rFonts w:hint="cs"/>
          <w:b w:val="0"/>
          <w:bCs/>
          <w:rtl/>
          <w:lang w:bidi="ar-EG"/>
        </w:rPr>
        <w:t xml:space="preserve">مراجع </w:t>
      </w:r>
      <w:r w:rsidRPr="000F70AD">
        <w:rPr>
          <w:rFonts w:hint="cs"/>
          <w:b w:val="0"/>
          <w:bCs/>
          <w:rtl/>
          <w:lang w:bidi="ar-EG"/>
        </w:rPr>
        <w:t>ال</w:t>
      </w:r>
      <w:r w:rsidR="00244BA1" w:rsidRPr="000F70AD">
        <w:rPr>
          <w:rFonts w:hint="cs"/>
          <w:b w:val="0"/>
          <w:bCs/>
          <w:rtl/>
          <w:lang w:bidi="ar-EG"/>
        </w:rPr>
        <w:t>قياسية</w:t>
      </w:r>
      <w:bookmarkEnd w:id="40"/>
    </w:p>
    <w:p w14:paraId="7A471F15" w14:textId="77777777" w:rsidR="000F70AD" w:rsidRDefault="004D3AC7" w:rsidP="00D30177">
      <w:pPr>
        <w:bidi/>
        <w:rPr>
          <w:rFonts w:eastAsiaTheme="minorHAnsi"/>
          <w:color w:val="1F497D"/>
          <w:sz w:val="18"/>
          <w:u w:val="single"/>
          <w:rtl/>
          <w:lang w:val="en-GB"/>
        </w:rPr>
      </w:pPr>
      <w:r w:rsidRPr="004D3AC7">
        <w:rPr>
          <w:rFonts w:eastAsiaTheme="minorHAnsi"/>
          <w:color w:val="1F497D"/>
          <w:sz w:val="18"/>
          <w:u w:val="single"/>
          <w:rtl/>
          <w:lang w:val="en-GB"/>
        </w:rPr>
        <w:t xml:space="preserve">تعديل المعايير التالية </w:t>
      </w:r>
      <w:r w:rsidRPr="004D3AC7">
        <w:rPr>
          <w:rFonts w:eastAsiaTheme="minorHAnsi" w:hint="cs"/>
          <w:color w:val="1F497D"/>
          <w:sz w:val="18"/>
          <w:u w:val="single"/>
          <w:rtl/>
          <w:lang w:val="en-GB"/>
        </w:rPr>
        <w:t>حسب حاجة</w:t>
      </w:r>
      <w:r w:rsidRPr="004D3AC7">
        <w:rPr>
          <w:rFonts w:eastAsiaTheme="minorHAnsi"/>
          <w:color w:val="1F497D"/>
          <w:sz w:val="18"/>
          <w:u w:val="single"/>
          <w:rtl/>
          <w:lang w:val="en-GB"/>
        </w:rPr>
        <w:t xml:space="preserve"> موقع المشروع</w:t>
      </w:r>
      <w:r w:rsidRPr="004D3AC7">
        <w:rPr>
          <w:rFonts w:eastAsiaTheme="minorHAnsi" w:hint="cs"/>
          <w:color w:val="1F497D"/>
          <w:sz w:val="18"/>
          <w:u w:val="single"/>
          <w:rtl/>
          <w:lang w:val="en-GB"/>
        </w:rPr>
        <w:t>:</w:t>
      </w:r>
    </w:p>
    <w:p w14:paraId="15805D98" w14:textId="77777777" w:rsidR="001E1DA9" w:rsidRPr="001E1DA9" w:rsidRDefault="001E1DA9" w:rsidP="001E1DA9">
      <w:pPr>
        <w:bidi/>
        <w:rPr>
          <w:rFonts w:eastAsiaTheme="minorHAnsi"/>
          <w:color w:val="1F497D"/>
          <w:sz w:val="18"/>
          <w:u w:val="single"/>
          <w:rtl/>
          <w:lang w:val="en-GB"/>
        </w:rPr>
      </w:pPr>
    </w:p>
    <w:p w14:paraId="78935885" w14:textId="77777777" w:rsidR="00A747B1" w:rsidRDefault="007A73ED" w:rsidP="004D3AC7">
      <w:pPr>
        <w:pStyle w:val="BlueFonts"/>
        <w:rPr>
          <w:rtl/>
        </w:rPr>
      </w:pPr>
      <w:r w:rsidRPr="00463082">
        <w:rPr>
          <w:rtl/>
        </w:rPr>
        <w:t xml:space="preserve">مراجع أخرى </w:t>
      </w:r>
      <w:r w:rsidR="00463082" w:rsidRPr="00463082">
        <w:rPr>
          <w:rFonts w:hint="cs"/>
          <w:rtl/>
        </w:rPr>
        <w:t>لإدارة</w:t>
      </w:r>
      <w:r w:rsidRPr="00463082">
        <w:rPr>
          <w:rtl/>
        </w:rPr>
        <w:t xml:space="preserve"> تنفيذ نطاق العمل:</w:t>
      </w:r>
    </w:p>
    <w:p w14:paraId="47B7F162" w14:textId="77777777" w:rsidR="00A747B1" w:rsidRPr="00463082" w:rsidRDefault="00A747B1" w:rsidP="00D30177">
      <w:pPr>
        <w:pStyle w:val="writernotes"/>
        <w:numPr>
          <w:ilvl w:val="0"/>
          <w:numId w:val="14"/>
        </w:numPr>
        <w:bidi/>
        <w:jc w:val="both"/>
        <w:rPr>
          <w:i w:val="0"/>
          <w:iCs w:val="0"/>
          <w:u w:val="single"/>
          <w:rtl/>
        </w:rPr>
      </w:pPr>
      <w:r w:rsidRPr="00463082">
        <w:rPr>
          <w:i w:val="0"/>
          <w:iCs w:val="0"/>
          <w:u w:val="single"/>
          <w:rtl/>
        </w:rPr>
        <w:t xml:space="preserve">قانون </w:t>
      </w:r>
      <w:r w:rsidR="000F70AD" w:rsidRPr="00463082">
        <w:rPr>
          <w:rFonts w:hint="cs"/>
          <w:i w:val="0"/>
          <w:iCs w:val="0"/>
          <w:u w:val="single"/>
          <w:rtl/>
        </w:rPr>
        <w:t xml:space="preserve"> المعافين </w:t>
      </w:r>
      <w:r w:rsidRPr="00463082">
        <w:rPr>
          <w:i w:val="0"/>
          <w:iCs w:val="0"/>
          <w:u w:val="single"/>
          <w:rtl/>
        </w:rPr>
        <w:t xml:space="preserve">الأمريكيين </w:t>
      </w:r>
      <w:r w:rsidRPr="00463082">
        <w:rPr>
          <w:i w:val="0"/>
          <w:iCs w:val="0"/>
          <w:u w:val="single"/>
        </w:rPr>
        <w:t>ADA</w:t>
      </w:r>
    </w:p>
    <w:p w14:paraId="76B41B3C" w14:textId="77777777" w:rsidR="00A747B1" w:rsidRPr="00463082" w:rsidRDefault="0025000D" w:rsidP="00D30177">
      <w:pPr>
        <w:pStyle w:val="writernotes"/>
        <w:numPr>
          <w:ilvl w:val="0"/>
          <w:numId w:val="14"/>
        </w:numPr>
        <w:bidi/>
        <w:jc w:val="both"/>
        <w:rPr>
          <w:i w:val="0"/>
          <w:iCs w:val="0"/>
          <w:u w:val="single"/>
          <w:rtl/>
        </w:rPr>
      </w:pPr>
      <w:r w:rsidRPr="00463082">
        <w:rPr>
          <w:rFonts w:hint="cs"/>
          <w:i w:val="0"/>
          <w:iCs w:val="0"/>
          <w:u w:val="single"/>
          <w:rtl/>
        </w:rPr>
        <w:t>سهولة الوصول العام للبيئة الموجودة</w:t>
      </w:r>
      <w:r w:rsidRPr="00463082">
        <w:rPr>
          <w:i w:val="0"/>
          <w:iCs w:val="0"/>
          <w:u w:val="single"/>
        </w:rPr>
        <w:t xml:space="preserve"> UABE</w:t>
      </w:r>
    </w:p>
    <w:p w14:paraId="7685B671" w14:textId="77777777" w:rsidR="007A73ED" w:rsidRPr="00463082" w:rsidRDefault="007A73ED" w:rsidP="00D30177">
      <w:pPr>
        <w:pStyle w:val="writernotes"/>
        <w:numPr>
          <w:ilvl w:val="0"/>
          <w:numId w:val="16"/>
        </w:numPr>
        <w:bidi/>
        <w:jc w:val="both"/>
        <w:rPr>
          <w:i w:val="0"/>
          <w:iCs w:val="0"/>
          <w:u w:val="single"/>
          <w:rtl/>
        </w:rPr>
      </w:pPr>
      <w:r w:rsidRPr="00463082">
        <w:rPr>
          <w:i w:val="0"/>
          <w:iCs w:val="0"/>
          <w:u w:val="single"/>
          <w:rtl/>
        </w:rPr>
        <w:t>المعهد</w:t>
      </w:r>
      <w:r w:rsidR="0025000D" w:rsidRPr="00463082">
        <w:rPr>
          <w:rFonts w:hint="cs"/>
          <w:i w:val="0"/>
          <w:iCs w:val="0"/>
          <w:u w:val="single"/>
          <w:rtl/>
        </w:rPr>
        <w:t xml:space="preserve"> القومي </w:t>
      </w:r>
      <w:r w:rsidRPr="00463082">
        <w:rPr>
          <w:i w:val="0"/>
          <w:iCs w:val="0"/>
          <w:u w:val="single"/>
          <w:rtl/>
        </w:rPr>
        <w:t xml:space="preserve"> الأمريكي  للمعايير</w:t>
      </w:r>
      <w:r w:rsidR="003D4210" w:rsidRPr="00463082">
        <w:rPr>
          <w:i w:val="0"/>
          <w:iCs w:val="0"/>
          <w:u w:val="single"/>
        </w:rPr>
        <w:t>ANSI</w:t>
      </w:r>
    </w:p>
    <w:p w14:paraId="02B511C1" w14:textId="77777777" w:rsidR="007A73ED" w:rsidRPr="00463082" w:rsidRDefault="007A73ED" w:rsidP="00D30177">
      <w:pPr>
        <w:pStyle w:val="writernotes"/>
        <w:numPr>
          <w:ilvl w:val="0"/>
          <w:numId w:val="16"/>
        </w:numPr>
        <w:bidi/>
        <w:jc w:val="both"/>
        <w:rPr>
          <w:i w:val="0"/>
          <w:iCs w:val="0"/>
          <w:u w:val="single"/>
          <w:rtl/>
        </w:rPr>
      </w:pPr>
      <w:r w:rsidRPr="00463082">
        <w:rPr>
          <w:i w:val="0"/>
          <w:iCs w:val="0"/>
          <w:u w:val="single"/>
          <w:rtl/>
        </w:rPr>
        <w:t>الجمعية الأمريكية للمهندسين المدنيين</w:t>
      </w:r>
      <w:r w:rsidR="0025000D" w:rsidRPr="00463082">
        <w:rPr>
          <w:i w:val="0"/>
          <w:iCs w:val="0"/>
          <w:u w:val="single"/>
        </w:rPr>
        <w:t xml:space="preserve"> ASCE</w:t>
      </w:r>
    </w:p>
    <w:p w14:paraId="7776C099" w14:textId="77777777" w:rsidR="007A73ED" w:rsidRPr="00463082" w:rsidRDefault="007A73ED" w:rsidP="00D30177">
      <w:pPr>
        <w:pStyle w:val="writernotes"/>
        <w:numPr>
          <w:ilvl w:val="0"/>
          <w:numId w:val="16"/>
        </w:numPr>
        <w:bidi/>
        <w:jc w:val="both"/>
        <w:rPr>
          <w:i w:val="0"/>
          <w:iCs w:val="0"/>
          <w:u w:val="single"/>
          <w:rtl/>
        </w:rPr>
      </w:pPr>
      <w:r w:rsidRPr="00463082">
        <w:rPr>
          <w:i w:val="0"/>
          <w:iCs w:val="0"/>
          <w:u w:val="single"/>
          <w:rtl/>
        </w:rPr>
        <w:t>الجمعية الأمريكية للمهندسين الميكانيكيين</w:t>
      </w:r>
      <w:r w:rsidR="0025000D" w:rsidRPr="00463082">
        <w:rPr>
          <w:i w:val="0"/>
          <w:iCs w:val="0"/>
          <w:u w:val="single"/>
        </w:rPr>
        <w:t xml:space="preserve"> ASME</w:t>
      </w:r>
    </w:p>
    <w:p w14:paraId="21C7A339" w14:textId="77777777" w:rsidR="007A73ED" w:rsidRPr="00463082" w:rsidRDefault="007A73ED" w:rsidP="00D30177">
      <w:pPr>
        <w:pStyle w:val="writernotes"/>
        <w:numPr>
          <w:ilvl w:val="0"/>
          <w:numId w:val="16"/>
        </w:numPr>
        <w:bidi/>
        <w:jc w:val="both"/>
        <w:rPr>
          <w:i w:val="0"/>
          <w:iCs w:val="0"/>
          <w:u w:val="single"/>
          <w:rtl/>
        </w:rPr>
      </w:pPr>
      <w:r w:rsidRPr="00463082">
        <w:rPr>
          <w:i w:val="0"/>
          <w:iCs w:val="0"/>
          <w:u w:val="single"/>
          <w:rtl/>
        </w:rPr>
        <w:t>الجمعية الأمريكية للاختبار والمو</w:t>
      </w:r>
      <w:r w:rsidR="0025000D" w:rsidRPr="00463082">
        <w:rPr>
          <w:rFonts w:hint="cs"/>
          <w:i w:val="0"/>
          <w:iCs w:val="0"/>
          <w:u w:val="single"/>
          <w:rtl/>
        </w:rPr>
        <w:t xml:space="preserve">اد </w:t>
      </w:r>
      <w:r w:rsidR="0025000D" w:rsidRPr="00463082">
        <w:rPr>
          <w:i w:val="0"/>
          <w:iCs w:val="0"/>
          <w:u w:val="single"/>
        </w:rPr>
        <w:t xml:space="preserve"> ASTM</w:t>
      </w:r>
    </w:p>
    <w:p w14:paraId="02CD9302" w14:textId="77777777" w:rsidR="007A73ED" w:rsidRPr="00463082" w:rsidRDefault="00907286" w:rsidP="00D30177">
      <w:pPr>
        <w:pStyle w:val="writernotes"/>
        <w:numPr>
          <w:ilvl w:val="0"/>
          <w:numId w:val="14"/>
        </w:numPr>
        <w:bidi/>
        <w:jc w:val="both"/>
        <w:rPr>
          <w:i w:val="0"/>
          <w:iCs w:val="0"/>
          <w:u w:val="single"/>
          <w:rtl/>
        </w:rPr>
      </w:pPr>
      <w:r w:rsidRPr="00463082">
        <w:rPr>
          <w:rFonts w:hint="cs"/>
          <w:i w:val="0"/>
          <w:iCs w:val="0"/>
          <w:u w:val="single"/>
          <w:rtl/>
        </w:rPr>
        <w:t>مصنع  إف ام  الاختبار والاعتماد للأطراف الثالثة</w:t>
      </w:r>
      <w:r w:rsidR="0025000D" w:rsidRPr="00463082">
        <w:rPr>
          <w:rFonts w:hint="cs"/>
          <w:i w:val="0"/>
          <w:iCs w:val="0"/>
          <w:u w:val="single"/>
          <w:rtl/>
        </w:rPr>
        <w:t xml:space="preserve">  </w:t>
      </w:r>
    </w:p>
    <w:p w14:paraId="238D6A47" w14:textId="77777777" w:rsidR="00D30177" w:rsidRPr="00D30177" w:rsidRDefault="007A73ED" w:rsidP="00D30177">
      <w:pPr>
        <w:pStyle w:val="writernotes"/>
        <w:numPr>
          <w:ilvl w:val="0"/>
          <w:numId w:val="14"/>
        </w:numPr>
        <w:bidi/>
        <w:jc w:val="both"/>
        <w:rPr>
          <w:i w:val="0"/>
          <w:iCs w:val="0"/>
          <w:u w:val="single"/>
        </w:rPr>
      </w:pPr>
      <w:r w:rsidRPr="00463082">
        <w:rPr>
          <w:i w:val="0"/>
          <w:iCs w:val="0"/>
          <w:u w:val="single"/>
          <w:rtl/>
        </w:rPr>
        <w:t xml:space="preserve">مختبرات </w:t>
      </w:r>
      <w:r w:rsidR="0053222C" w:rsidRPr="00463082">
        <w:rPr>
          <w:rFonts w:hint="cs"/>
          <w:i w:val="0"/>
          <w:iCs w:val="0"/>
          <w:u w:val="single"/>
          <w:rtl/>
        </w:rPr>
        <w:t>جهات الضمان</w:t>
      </w:r>
      <w:r w:rsidR="00FC5BBF" w:rsidRPr="00463082">
        <w:rPr>
          <w:rFonts w:hint="cs"/>
          <w:i w:val="0"/>
          <w:iCs w:val="0"/>
          <w:u w:val="single"/>
          <w:rtl/>
        </w:rPr>
        <w:t xml:space="preserve">  </w:t>
      </w:r>
      <w:r w:rsidRPr="00463082">
        <w:rPr>
          <w:i w:val="0"/>
          <w:iCs w:val="0"/>
          <w:u w:val="single"/>
        </w:rPr>
        <w:t>UL</w:t>
      </w:r>
      <w:r w:rsidRPr="00463082">
        <w:rPr>
          <w:i w:val="0"/>
          <w:iCs w:val="0"/>
          <w:u w:val="single"/>
          <w:rtl/>
        </w:rPr>
        <w:t xml:space="preserve"> </w:t>
      </w:r>
    </w:p>
    <w:p w14:paraId="0332E244" w14:textId="77777777" w:rsidR="007165D3" w:rsidRDefault="00463082" w:rsidP="00D30177">
      <w:pPr>
        <w:pStyle w:val="writernotes"/>
        <w:bidi/>
        <w:jc w:val="both"/>
        <w:rPr>
          <w:i w:val="0"/>
          <w:iCs w:val="0"/>
          <w:u w:val="single"/>
          <w:rtl/>
        </w:rPr>
      </w:pPr>
      <w:r>
        <w:rPr>
          <w:rFonts w:hint="cs"/>
          <w:i w:val="0"/>
          <w:iCs w:val="0"/>
          <w:u w:val="single"/>
          <w:rtl/>
        </w:rPr>
        <w:t>إضافة</w:t>
      </w:r>
      <w:r w:rsidR="007E0528" w:rsidRPr="00463082">
        <w:rPr>
          <w:i w:val="0"/>
          <w:iCs w:val="0"/>
          <w:u w:val="single"/>
          <w:rtl/>
        </w:rPr>
        <w:t xml:space="preserve"> المعايير الخاصة بالمشروع هنا.</w:t>
      </w:r>
    </w:p>
    <w:p w14:paraId="521F0539" w14:textId="77777777" w:rsidR="00D30177" w:rsidRPr="00D30177" w:rsidRDefault="00D30177" w:rsidP="00D30177">
      <w:pPr>
        <w:pStyle w:val="writernotes"/>
        <w:bidi/>
        <w:jc w:val="both"/>
        <w:rPr>
          <w:i w:val="0"/>
          <w:iCs w:val="0"/>
          <w:u w:val="single"/>
        </w:rPr>
      </w:pPr>
    </w:p>
    <w:p w14:paraId="0B18303B" w14:textId="77777777" w:rsidR="00907286" w:rsidRPr="007165D3" w:rsidRDefault="00463082" w:rsidP="007165D3">
      <w:pPr>
        <w:pStyle w:val="Heading2"/>
        <w:bidi/>
        <w:rPr>
          <w:b w:val="0"/>
          <w:bCs/>
          <w:rtl/>
          <w:lang w:bidi="ar-EG"/>
        </w:rPr>
      </w:pPr>
      <w:bookmarkStart w:id="41" w:name="_Toc100750303"/>
      <w:r>
        <w:rPr>
          <w:rFonts w:hint="cs"/>
          <w:b w:val="0"/>
          <w:bCs/>
          <w:rtl/>
          <w:lang w:bidi="ar-EG"/>
        </w:rPr>
        <w:t>إدارة الارتباط</w:t>
      </w:r>
      <w:r w:rsidR="00FA3E51" w:rsidRPr="0053222C">
        <w:rPr>
          <w:rFonts w:hint="cs"/>
          <w:b w:val="0"/>
          <w:bCs/>
          <w:rtl/>
          <w:lang w:bidi="ar-EG"/>
        </w:rPr>
        <w:t xml:space="preserve"> </w:t>
      </w:r>
      <w:r w:rsidR="003D4210" w:rsidRPr="0053222C">
        <w:rPr>
          <w:b w:val="0"/>
          <w:bCs/>
          <w:rtl/>
          <w:lang w:bidi="ar-EG"/>
        </w:rPr>
        <w:t>مع الأنظمة الحالية</w:t>
      </w:r>
      <w:bookmarkEnd w:id="41"/>
    </w:p>
    <w:p w14:paraId="39FF0DB8" w14:textId="77777777" w:rsidR="00574FA1" w:rsidRDefault="00574FA1" w:rsidP="00574FA1">
      <w:pPr>
        <w:bidi/>
        <w:rPr>
          <w:rFonts w:eastAsiaTheme="minorHAnsi"/>
          <w:rtl/>
          <w:lang w:val="en-GB" w:bidi="ar-EG"/>
        </w:rPr>
      </w:pPr>
    </w:p>
    <w:p w14:paraId="08BE0DDC" w14:textId="77777777" w:rsidR="00D30177" w:rsidRPr="00463082" w:rsidRDefault="00D30177" w:rsidP="00D30177">
      <w:pPr>
        <w:pStyle w:val="writernotes"/>
        <w:bidi/>
        <w:jc w:val="both"/>
        <w:rPr>
          <w:i w:val="0"/>
          <w:iCs w:val="0"/>
          <w:u w:val="single"/>
          <w:rtl/>
        </w:rPr>
      </w:pPr>
      <w:bookmarkStart w:id="42" w:name="_Toc524164269"/>
      <w:bookmarkStart w:id="43" w:name="_Toc488411962"/>
      <w:bookmarkStart w:id="44" w:name="_Toc494378559"/>
      <w:bookmarkStart w:id="45" w:name="_Toc508884736"/>
      <w:r w:rsidRPr="00463082">
        <w:rPr>
          <w:i w:val="0"/>
          <w:iCs w:val="0"/>
          <w:u w:val="single"/>
          <w:rtl/>
        </w:rPr>
        <w:t xml:space="preserve">فيما يتعلق </w:t>
      </w:r>
      <w:r>
        <w:rPr>
          <w:rFonts w:hint="cs"/>
          <w:i w:val="0"/>
          <w:iCs w:val="0"/>
          <w:u w:val="single"/>
          <w:rtl/>
        </w:rPr>
        <w:t>بمعايير ومتطلبات إدارة الارتباط</w:t>
      </w:r>
      <w:r w:rsidRPr="00463082">
        <w:rPr>
          <w:rFonts w:hint="cs"/>
          <w:i w:val="0"/>
          <w:iCs w:val="0"/>
          <w:u w:val="single"/>
          <w:rtl/>
        </w:rPr>
        <w:t xml:space="preserve"> </w:t>
      </w:r>
      <w:r w:rsidRPr="00463082">
        <w:rPr>
          <w:i w:val="0"/>
          <w:iCs w:val="0"/>
          <w:u w:val="single"/>
          <w:rtl/>
        </w:rPr>
        <w:t xml:space="preserve">مع الأنظمة والمرافق </w:t>
      </w:r>
      <w:r>
        <w:rPr>
          <w:rFonts w:hint="cs"/>
          <w:i w:val="0"/>
          <w:iCs w:val="0"/>
          <w:u w:val="single"/>
          <w:rtl/>
        </w:rPr>
        <w:t>المعمول بها</w:t>
      </w:r>
      <w:r w:rsidRPr="00463082">
        <w:rPr>
          <w:i w:val="0"/>
          <w:iCs w:val="0"/>
          <w:u w:val="single"/>
          <w:rtl/>
        </w:rPr>
        <w:t>، يرجى الرجوع إلى</w:t>
      </w:r>
      <w:r>
        <w:rPr>
          <w:rFonts w:hint="cs"/>
          <w:i w:val="0"/>
          <w:iCs w:val="0"/>
          <w:u w:val="single"/>
          <w:rtl/>
        </w:rPr>
        <w:t xml:space="preserve"> الدليل الوطني</w:t>
      </w:r>
      <w:r w:rsidRPr="00463082">
        <w:rPr>
          <w:rFonts w:hint="cs"/>
          <w:i w:val="0"/>
          <w:iCs w:val="0"/>
          <w:u w:val="single"/>
          <w:rtl/>
        </w:rPr>
        <w:t xml:space="preserve"> </w:t>
      </w:r>
      <w:r>
        <w:rPr>
          <w:rFonts w:hint="cs"/>
          <w:i w:val="0"/>
          <w:iCs w:val="0"/>
          <w:u w:val="single"/>
          <w:rtl/>
        </w:rPr>
        <w:t>ل</w:t>
      </w:r>
      <w:r w:rsidRPr="00463082">
        <w:rPr>
          <w:rFonts w:hint="cs"/>
          <w:i w:val="0"/>
          <w:iCs w:val="0"/>
          <w:u w:val="single"/>
          <w:rtl/>
        </w:rPr>
        <w:t xml:space="preserve">إدارة </w:t>
      </w:r>
      <w:r>
        <w:rPr>
          <w:rFonts w:hint="cs"/>
          <w:i w:val="0"/>
          <w:iCs w:val="0"/>
          <w:u w:val="single"/>
          <w:rtl/>
        </w:rPr>
        <w:t>المشاريع</w:t>
      </w:r>
      <w:r w:rsidRPr="00463082">
        <w:rPr>
          <w:rFonts w:hint="cs"/>
          <w:i w:val="0"/>
          <w:iCs w:val="0"/>
          <w:u w:val="single"/>
          <w:rtl/>
        </w:rPr>
        <w:t xml:space="preserve"> بالمملكة العربية السعودية،</w:t>
      </w:r>
      <w:r w:rsidRPr="00463082">
        <w:rPr>
          <w:i w:val="0"/>
          <w:iCs w:val="0"/>
          <w:u w:val="single"/>
          <w:rtl/>
        </w:rPr>
        <w:t xml:space="preserve"> القسم </w:t>
      </w:r>
      <w:r>
        <w:rPr>
          <w:i w:val="0"/>
          <w:iCs w:val="0"/>
          <w:u w:val="single"/>
          <w:rtl/>
        </w:rPr>
        <w:t>6.6.6 لمتطلبات مرحلة التصميم</w:t>
      </w:r>
      <w:r w:rsidRPr="00463082">
        <w:rPr>
          <w:i w:val="0"/>
          <w:iCs w:val="0"/>
          <w:u w:val="single"/>
          <w:rtl/>
        </w:rPr>
        <w:t>، القسم الفرعي 6.6.6.10 تنسيق العقد</w:t>
      </w:r>
      <w:r>
        <w:rPr>
          <w:rFonts w:hint="cs"/>
          <w:i w:val="0"/>
          <w:iCs w:val="0"/>
          <w:u w:val="single"/>
          <w:rtl/>
        </w:rPr>
        <w:t xml:space="preserve"> المشترك مع أطراف أ</w:t>
      </w:r>
      <w:r w:rsidRPr="00463082">
        <w:rPr>
          <w:rFonts w:hint="cs"/>
          <w:i w:val="0"/>
          <w:iCs w:val="0"/>
          <w:u w:val="single"/>
          <w:rtl/>
        </w:rPr>
        <w:t xml:space="preserve">خرى </w:t>
      </w:r>
      <w:r w:rsidRPr="00463082">
        <w:rPr>
          <w:i w:val="0"/>
          <w:iCs w:val="0"/>
          <w:u w:val="single"/>
          <w:rtl/>
        </w:rPr>
        <w:t xml:space="preserve"> (ووثيقة </w:t>
      </w:r>
      <w:r>
        <w:rPr>
          <w:rFonts w:hint="cs"/>
          <w:i w:val="0"/>
          <w:iCs w:val="0"/>
          <w:u w:val="single"/>
          <w:rtl/>
        </w:rPr>
        <w:t>ضبط</w:t>
      </w:r>
      <w:r w:rsidRPr="00463082">
        <w:rPr>
          <w:i w:val="0"/>
          <w:iCs w:val="0"/>
          <w:u w:val="single"/>
          <w:rtl/>
        </w:rPr>
        <w:t xml:space="preserve"> </w:t>
      </w:r>
      <w:r w:rsidRPr="00463082">
        <w:rPr>
          <w:rFonts w:hint="cs"/>
          <w:i w:val="0"/>
          <w:iCs w:val="0"/>
          <w:u w:val="single"/>
          <w:rtl/>
        </w:rPr>
        <w:t>الأعمال المشتركة).</w:t>
      </w:r>
      <w:bookmarkEnd w:id="42"/>
    </w:p>
    <w:p w14:paraId="7E26655E" w14:textId="77777777" w:rsidR="00763EF2" w:rsidRPr="00D30177" w:rsidRDefault="00D30177" w:rsidP="00D30177">
      <w:pPr>
        <w:bidi/>
        <w:rPr>
          <w:rFonts w:eastAsiaTheme="minorHAnsi"/>
          <w:color w:val="1F497D"/>
          <w:sz w:val="18"/>
          <w:u w:val="single"/>
          <w:rtl/>
          <w:lang w:val="en-GB"/>
        </w:rPr>
      </w:pPr>
      <w:r w:rsidRPr="00D30177">
        <w:rPr>
          <w:rFonts w:eastAsiaTheme="minorHAnsi" w:hint="cs"/>
          <w:color w:val="1F497D"/>
          <w:sz w:val="18"/>
          <w:u w:val="single"/>
          <w:rtl/>
          <w:lang w:val="en-GB"/>
        </w:rPr>
        <w:t>إضافة</w:t>
      </w:r>
      <w:r w:rsidRPr="00D30177">
        <w:rPr>
          <w:rFonts w:eastAsiaTheme="minorHAnsi"/>
          <w:color w:val="1F497D"/>
          <w:sz w:val="18"/>
          <w:u w:val="single"/>
          <w:rtl/>
          <w:lang w:val="en-GB"/>
        </w:rPr>
        <w:t xml:space="preserve"> المعايير الخاصة بالمشروع هنا.</w:t>
      </w:r>
      <w:bookmarkEnd w:id="43"/>
      <w:bookmarkEnd w:id="44"/>
      <w:bookmarkEnd w:id="45"/>
    </w:p>
    <w:p w14:paraId="220BCD0C" w14:textId="77777777" w:rsidR="00D30177" w:rsidRPr="00763EF2" w:rsidRDefault="00D30177" w:rsidP="00D30177">
      <w:pPr>
        <w:bidi/>
      </w:pPr>
    </w:p>
    <w:p w14:paraId="39C60F9D" w14:textId="77777777" w:rsidR="00260AE6" w:rsidRPr="007165D3" w:rsidRDefault="00260AE6" w:rsidP="007165D3">
      <w:pPr>
        <w:pStyle w:val="Heading1"/>
        <w:bidi/>
        <w:rPr>
          <w:b w:val="0"/>
          <w:bCs/>
          <w:szCs w:val="26"/>
          <w:rtl/>
        </w:rPr>
      </w:pPr>
      <w:bookmarkStart w:id="46" w:name="_Toc100750304"/>
      <w:r w:rsidRPr="007165D3">
        <w:rPr>
          <w:b w:val="0"/>
          <w:bCs/>
          <w:szCs w:val="26"/>
          <w:rtl/>
        </w:rPr>
        <w:t>معايير التصميم للمباني وال</w:t>
      </w:r>
      <w:r w:rsidR="005D7570">
        <w:rPr>
          <w:rFonts w:hint="cs"/>
          <w:b w:val="0"/>
          <w:bCs/>
          <w:szCs w:val="26"/>
          <w:rtl/>
        </w:rPr>
        <w:t>منشئ</w:t>
      </w:r>
      <w:r w:rsidR="00574FA1" w:rsidRPr="007165D3">
        <w:rPr>
          <w:rFonts w:hint="cs"/>
          <w:b w:val="0"/>
          <w:bCs/>
          <w:szCs w:val="26"/>
          <w:rtl/>
        </w:rPr>
        <w:t>ات</w:t>
      </w:r>
      <w:bookmarkEnd w:id="46"/>
      <w:r w:rsidR="00574FA1" w:rsidRPr="007165D3">
        <w:rPr>
          <w:rFonts w:hint="cs"/>
          <w:b w:val="0"/>
          <w:bCs/>
          <w:szCs w:val="26"/>
          <w:rtl/>
        </w:rPr>
        <w:t xml:space="preserve"> </w:t>
      </w:r>
    </w:p>
    <w:p w14:paraId="7E51D418" w14:textId="77777777" w:rsidR="007165D3" w:rsidRPr="007165D3" w:rsidRDefault="007165D3" w:rsidP="007165D3">
      <w:pPr>
        <w:pStyle w:val="Heading2"/>
        <w:bidi/>
        <w:rPr>
          <w:rtl/>
        </w:rPr>
      </w:pPr>
      <w:bookmarkStart w:id="47" w:name="_Toc100750305"/>
      <w:r w:rsidRPr="007165D3">
        <w:rPr>
          <w:b w:val="0"/>
          <w:bCs/>
          <w:rtl/>
          <w:lang w:bidi="ar-EG"/>
        </w:rPr>
        <w:t>معايير التصميم العام</w:t>
      </w:r>
      <w:r w:rsidRPr="007165D3">
        <w:rPr>
          <w:rFonts w:hint="cs"/>
          <w:b w:val="0"/>
          <w:bCs/>
          <w:rtl/>
          <w:lang w:bidi="ar-EG"/>
        </w:rPr>
        <w:t>ة</w:t>
      </w:r>
      <w:r w:rsidRPr="007165D3">
        <w:rPr>
          <w:b w:val="0"/>
          <w:bCs/>
          <w:rtl/>
          <w:lang w:bidi="ar-EG"/>
        </w:rPr>
        <w:t xml:space="preserve"> / متطلبات التصميم الأساسية</w:t>
      </w:r>
      <w:bookmarkEnd w:id="47"/>
    </w:p>
    <w:p w14:paraId="2442A9A9" w14:textId="77777777" w:rsidR="00574FA1" w:rsidRPr="00574FA1" w:rsidRDefault="00574FA1" w:rsidP="00574FA1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3D4210" w:rsidRPr="00FC6E3F" w14:paraId="4D91A522" w14:textId="77777777" w:rsidTr="003D4210">
        <w:tc>
          <w:tcPr>
            <w:tcW w:w="9571" w:type="dxa"/>
          </w:tcPr>
          <w:p w14:paraId="2C73857F" w14:textId="77777777" w:rsidR="00574FA1" w:rsidRPr="00A47B0C" w:rsidRDefault="00574FA1" w:rsidP="005D7570">
            <w:pPr>
              <w:pStyle w:val="BlueFonts"/>
            </w:pPr>
            <w:r w:rsidRPr="00152C57">
              <w:rPr>
                <w:rtl/>
              </w:rPr>
              <w:t xml:space="preserve">يجب الالتزام بالمتطلبات العامة التالية وفقًا للمعايير الوطنية والدولية واللوائح المعمول بها كما تدار من قبل </w:t>
            </w:r>
            <w:r w:rsidR="005D7570">
              <w:rPr>
                <w:rFonts w:hint="cs"/>
                <w:rtl/>
              </w:rPr>
              <w:t>الكيانات المحلية المسؤولة،</w:t>
            </w:r>
            <w:r w:rsidR="005D7570">
              <w:rPr>
                <w:rtl/>
              </w:rPr>
              <w:t xml:space="preserve"> </w:t>
            </w:r>
            <w:r w:rsidRPr="00152C57">
              <w:rPr>
                <w:rtl/>
              </w:rPr>
              <w:t>كذلك المواصفات القياسية للمشروع</w:t>
            </w:r>
            <w:r w:rsidRPr="00A47B0C">
              <w:rPr>
                <w:rtl/>
              </w:rPr>
              <w:t>.</w:t>
            </w:r>
          </w:p>
          <w:p w14:paraId="66D52F74" w14:textId="77777777" w:rsidR="00574FA1" w:rsidRPr="005D7570" w:rsidRDefault="005D7570" w:rsidP="00152C57">
            <w:pPr>
              <w:pStyle w:val="writernotes"/>
              <w:bidi/>
              <w:jc w:val="both"/>
              <w:rPr>
                <w:i w:val="0"/>
                <w:iCs w:val="0"/>
                <w:u w:val="single"/>
              </w:rPr>
            </w:pPr>
            <w:r w:rsidRPr="005D7570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5D7570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1B8A5893" w14:textId="77777777" w:rsidR="00574FA1" w:rsidRPr="00152C57" w:rsidRDefault="00574FA1" w:rsidP="00152C57">
            <w:pPr>
              <w:pStyle w:val="Heading3"/>
              <w:bidi/>
              <w:outlineLvl w:val="2"/>
              <w:rPr>
                <w:lang w:bidi="ar-EG"/>
              </w:rPr>
            </w:pPr>
            <w:bookmarkStart w:id="48" w:name="_Toc524164271"/>
            <w:bookmarkStart w:id="49" w:name="_Toc100750306"/>
            <w:r w:rsidRPr="00152C57">
              <w:rPr>
                <w:rtl/>
                <w:lang w:bidi="ar-EG"/>
              </w:rPr>
              <w:t>السلامة والاستقرار</w:t>
            </w:r>
            <w:bookmarkEnd w:id="48"/>
            <w:bookmarkEnd w:id="49"/>
          </w:p>
          <w:p w14:paraId="2574B44E" w14:textId="77777777" w:rsidR="00574FA1" w:rsidRPr="00152C57" w:rsidRDefault="00574FA1" w:rsidP="005D7570">
            <w:pPr>
              <w:pStyle w:val="BlueFonts"/>
              <w:rPr>
                <w:rtl/>
              </w:rPr>
            </w:pPr>
            <w:r w:rsidRPr="00152C57">
              <w:rPr>
                <w:rtl/>
              </w:rPr>
              <w:t xml:space="preserve">يجب تصميم جميع هياكل وعناصر </w:t>
            </w:r>
            <w:r w:rsidR="005D7570">
              <w:rPr>
                <w:rFonts w:hint="cs"/>
                <w:rtl/>
              </w:rPr>
              <w:t>الإنشاءات</w:t>
            </w:r>
            <w:r w:rsidRPr="00152C57">
              <w:rPr>
                <w:rtl/>
              </w:rPr>
              <w:t xml:space="preserve"> بطريقة تضمن سلوكًا آمنًا ومستقرًا خلال فترة الحياة المحددة في ظل الأحمال المتوقعة </w:t>
            </w:r>
            <w:r w:rsidR="005D7570">
              <w:rPr>
                <w:rFonts w:hint="cs"/>
                <w:rtl/>
              </w:rPr>
              <w:t>وتلتزم</w:t>
            </w:r>
            <w:r w:rsidRPr="00152C57">
              <w:rPr>
                <w:rtl/>
              </w:rPr>
              <w:t xml:space="preserve"> </w:t>
            </w:r>
            <w:r w:rsidR="005D7570">
              <w:rPr>
                <w:rFonts w:hint="cs"/>
                <w:rtl/>
              </w:rPr>
              <w:t>ب</w:t>
            </w:r>
            <w:r w:rsidRPr="00152C57">
              <w:rPr>
                <w:rtl/>
              </w:rPr>
              <w:t>المعايير الوطنية والدولية ذات الصلة.</w:t>
            </w:r>
          </w:p>
          <w:p w14:paraId="0935D0F5" w14:textId="77777777" w:rsidR="00574FA1" w:rsidRPr="005D7570" w:rsidRDefault="005D7570" w:rsidP="00152C57">
            <w:pPr>
              <w:pStyle w:val="writernotes"/>
              <w:bidi/>
              <w:jc w:val="both"/>
              <w:rPr>
                <w:i w:val="0"/>
                <w:iCs w:val="0"/>
                <w:u w:val="single"/>
                <w:rtl/>
              </w:rPr>
            </w:pPr>
            <w:r w:rsidRPr="005D7570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5D7570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709DF874" w14:textId="77777777" w:rsidR="00FC6E3F" w:rsidRPr="00FC6E3F" w:rsidRDefault="00FC6E3F" w:rsidP="00152C57">
            <w:pPr>
              <w:pStyle w:val="Heading3"/>
              <w:bidi/>
              <w:outlineLvl w:val="2"/>
              <w:rPr>
                <w:lang w:bidi="ar-EG"/>
              </w:rPr>
            </w:pPr>
            <w:bookmarkStart w:id="50" w:name="_Toc524164272"/>
            <w:bookmarkStart w:id="51" w:name="_Toc100750307"/>
            <w:r w:rsidRPr="00AA532D">
              <w:rPr>
                <w:rtl/>
                <w:lang w:bidi="ar-EG"/>
              </w:rPr>
              <w:t>توفير الطاقة</w:t>
            </w:r>
            <w:bookmarkEnd w:id="50"/>
            <w:bookmarkEnd w:id="51"/>
          </w:p>
          <w:p w14:paraId="775175D8" w14:textId="77777777" w:rsidR="00FC6E3F" w:rsidRPr="00152C57" w:rsidRDefault="00FC6E3F" w:rsidP="00463082">
            <w:pPr>
              <w:pStyle w:val="BlueFonts"/>
            </w:pPr>
            <w:r w:rsidRPr="00152C57">
              <w:rPr>
                <w:rtl/>
              </w:rPr>
              <w:t>يجب أن تضمن المواد والتص</w:t>
            </w:r>
            <w:r w:rsidR="00A47B0C" w:rsidRPr="00152C57">
              <w:rPr>
                <w:rFonts w:hint="cs"/>
                <w:rtl/>
              </w:rPr>
              <w:t xml:space="preserve">ميمات </w:t>
            </w:r>
            <w:r w:rsidRPr="00152C57">
              <w:rPr>
                <w:rtl/>
              </w:rPr>
              <w:t xml:space="preserve">والتفاصيل تحسين </w:t>
            </w:r>
            <w:r w:rsidR="00A47B0C" w:rsidRPr="00152C57">
              <w:rPr>
                <w:rFonts w:hint="cs"/>
                <w:rtl/>
              </w:rPr>
              <w:t xml:space="preserve">كفاءة توفير </w:t>
            </w:r>
            <w:r w:rsidRPr="00152C57">
              <w:rPr>
                <w:rtl/>
              </w:rPr>
              <w:t xml:space="preserve">الطاقة </w:t>
            </w:r>
            <w:r w:rsidR="00A47B0C" w:rsidRPr="00152C57">
              <w:rPr>
                <w:rFonts w:hint="cs"/>
                <w:rtl/>
              </w:rPr>
              <w:t xml:space="preserve">وتتطابق </w:t>
            </w:r>
            <w:r w:rsidRPr="00152C57">
              <w:rPr>
                <w:rtl/>
              </w:rPr>
              <w:t>مع المعايير الوطنية والدولية ذات الصلة.</w:t>
            </w:r>
          </w:p>
          <w:p w14:paraId="0B22DB7B" w14:textId="77777777" w:rsidR="00FC6E3F" w:rsidRPr="005D7570" w:rsidRDefault="005D7570" w:rsidP="005E1168">
            <w:pPr>
              <w:pStyle w:val="writernotes"/>
              <w:bidi/>
              <w:jc w:val="both"/>
              <w:rPr>
                <w:i w:val="0"/>
                <w:iCs w:val="0"/>
                <w:u w:val="single"/>
              </w:rPr>
            </w:pPr>
            <w:r w:rsidRPr="005D7570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5D7570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534AA279" w14:textId="77777777" w:rsidR="00FC1DD4" w:rsidRDefault="00FC1DD4" w:rsidP="00152C57">
            <w:pPr>
              <w:pStyle w:val="Heading3"/>
              <w:bidi/>
              <w:outlineLvl w:val="2"/>
              <w:rPr>
                <w:rtl/>
                <w:lang w:bidi="ar-EG"/>
              </w:rPr>
            </w:pPr>
            <w:bookmarkStart w:id="52" w:name="_Toc524164273"/>
            <w:bookmarkStart w:id="53" w:name="_Toc100750308"/>
            <w:r w:rsidRPr="00AA532D">
              <w:rPr>
                <w:rFonts w:hint="cs"/>
                <w:rtl/>
                <w:lang w:bidi="ar-EG"/>
              </w:rPr>
              <w:t>القدرة على التكيف والمرونة</w:t>
            </w:r>
            <w:bookmarkEnd w:id="52"/>
            <w:bookmarkEnd w:id="53"/>
          </w:p>
          <w:p w14:paraId="7147DCE9" w14:textId="77777777" w:rsidR="00152C57" w:rsidRDefault="00152C57" w:rsidP="00152C57">
            <w:pPr>
              <w:pStyle w:val="AttachmentHeading"/>
              <w:bidi/>
              <w:ind w:left="0"/>
              <w:jc w:val="left"/>
              <w:rPr>
                <w:rtl/>
              </w:rPr>
            </w:pPr>
          </w:p>
          <w:p w14:paraId="6CF2D87E" w14:textId="77777777" w:rsidR="00FC1DD4" w:rsidRDefault="00FC1DD4" w:rsidP="005D7570">
            <w:pPr>
              <w:pStyle w:val="BlueFonts"/>
              <w:rPr>
                <w:rtl/>
              </w:rPr>
            </w:pPr>
            <w:r>
              <w:rPr>
                <w:rFonts w:hint="cs"/>
                <w:rtl/>
              </w:rPr>
              <w:t xml:space="preserve">يجب أن تكون المخططات الداخلية مرنة </w:t>
            </w:r>
            <w:r w:rsidR="005D7570">
              <w:rPr>
                <w:rFonts w:hint="cs"/>
                <w:rtl/>
              </w:rPr>
              <w:t>لتتلائم</w:t>
            </w:r>
            <w:r>
              <w:rPr>
                <w:rFonts w:hint="cs"/>
                <w:rtl/>
              </w:rPr>
              <w:t xml:space="preserve"> مع التغييرات التنظيمية المستقبلية، وت</w:t>
            </w:r>
            <w:r w:rsidR="005D7570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سهل ا</w:t>
            </w:r>
            <w:r w:rsidR="00A67522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تصال </w:t>
            </w:r>
            <w:r w:rsidR="00A67522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داخلي</w:t>
            </w:r>
            <w:r w:rsidR="00A67522">
              <w:rPr>
                <w:rFonts w:hint="cs"/>
                <w:rtl/>
              </w:rPr>
              <w:t xml:space="preserve"> بشكل</w:t>
            </w:r>
            <w:r>
              <w:rPr>
                <w:rFonts w:hint="cs"/>
                <w:rtl/>
              </w:rPr>
              <w:t xml:space="preserve"> جيد. </w:t>
            </w:r>
            <w:r w:rsidR="005D7570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يجب أن ت</w:t>
            </w:r>
            <w:r w:rsidR="005D7570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ص</w:t>
            </w:r>
            <w:r w:rsidR="005D7570">
              <w:rPr>
                <w:rFonts w:hint="cs"/>
                <w:rtl/>
              </w:rPr>
              <w:t>َّ</w:t>
            </w:r>
            <w:r>
              <w:rPr>
                <w:rFonts w:hint="cs"/>
                <w:rtl/>
              </w:rPr>
              <w:t>مم الإنشاءات وجميع عناصر الإنشاء بطريقة تضمن سهولة التعديلات في المستقبل لكي تلائم أية متطلبات متغيرة.</w:t>
            </w:r>
          </w:p>
          <w:p w14:paraId="3B6851BC" w14:textId="77777777" w:rsidR="00FC1DD4" w:rsidRPr="005D7570" w:rsidRDefault="005D7570" w:rsidP="005E1168">
            <w:pPr>
              <w:pStyle w:val="writernotes"/>
              <w:bidi/>
              <w:jc w:val="both"/>
              <w:rPr>
                <w:i w:val="0"/>
                <w:iCs w:val="0"/>
                <w:u w:val="single"/>
              </w:rPr>
            </w:pPr>
            <w:r w:rsidRPr="005D7570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5D7570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2C146BCB" w14:textId="77777777" w:rsidR="00FC1DD4" w:rsidRPr="00152C57" w:rsidRDefault="00FC1DD4" w:rsidP="00152C57">
            <w:pPr>
              <w:pStyle w:val="Heading3"/>
              <w:bidi/>
              <w:outlineLvl w:val="2"/>
              <w:rPr>
                <w:b/>
                <w:rtl/>
                <w:lang w:bidi="ar-EG"/>
              </w:rPr>
            </w:pPr>
            <w:bookmarkStart w:id="54" w:name="_Toc524164274"/>
            <w:bookmarkStart w:id="55" w:name="_Toc100750309"/>
            <w:r w:rsidRPr="00152C57">
              <w:rPr>
                <w:rFonts w:hint="cs"/>
                <w:rtl/>
                <w:lang w:bidi="ar-EG"/>
              </w:rPr>
              <w:t>التوسع في المستقبل</w:t>
            </w:r>
            <w:bookmarkEnd w:id="54"/>
            <w:bookmarkEnd w:id="55"/>
          </w:p>
          <w:p w14:paraId="26782410" w14:textId="77777777" w:rsidR="00152C57" w:rsidRDefault="00152C57" w:rsidP="00152C57">
            <w:pPr>
              <w:pStyle w:val="AttachmentHeading"/>
              <w:bidi/>
              <w:ind w:left="0"/>
              <w:jc w:val="left"/>
              <w:rPr>
                <w:rtl/>
              </w:rPr>
            </w:pPr>
          </w:p>
          <w:p w14:paraId="6A0C4111" w14:textId="77777777" w:rsidR="00FC1DD4" w:rsidRDefault="00FC1DD4" w:rsidP="005D7570">
            <w:pPr>
              <w:pStyle w:val="BlueFonts"/>
              <w:rPr>
                <w:rtl/>
              </w:rPr>
            </w:pPr>
            <w:r>
              <w:rPr>
                <w:rFonts w:hint="cs"/>
                <w:rtl/>
              </w:rPr>
              <w:t xml:space="preserve">يجب </w:t>
            </w:r>
            <w:r w:rsidR="005D7570">
              <w:rPr>
                <w:rFonts w:hint="cs"/>
                <w:rtl/>
              </w:rPr>
              <w:t>تصميم</w:t>
            </w:r>
            <w:r>
              <w:rPr>
                <w:rFonts w:hint="cs"/>
                <w:rtl/>
              </w:rPr>
              <w:t xml:space="preserve"> المباني وخدمات المباني بحيث تضمن إمكانية التوسع في المستقبل</w:t>
            </w:r>
            <w:r w:rsidR="005D7570">
              <w:rPr>
                <w:rFonts w:hint="cs"/>
                <w:rtl/>
              </w:rPr>
              <w:t>، عند الإمكان</w:t>
            </w:r>
            <w:r>
              <w:rPr>
                <w:rFonts w:hint="cs"/>
                <w:rtl/>
              </w:rPr>
              <w:t>.</w:t>
            </w:r>
          </w:p>
          <w:p w14:paraId="73291F69" w14:textId="77777777" w:rsidR="002D5E36" w:rsidRPr="005D7570" w:rsidRDefault="005D7570" w:rsidP="005E1168">
            <w:pPr>
              <w:pStyle w:val="writernotes"/>
              <w:bidi/>
              <w:jc w:val="both"/>
              <w:rPr>
                <w:i w:val="0"/>
                <w:iCs w:val="0"/>
                <w:u w:val="single"/>
              </w:rPr>
            </w:pPr>
            <w:r w:rsidRPr="005D7570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5D7570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0BA6F11D" w14:textId="77777777" w:rsidR="00FC6E3F" w:rsidRPr="00FC6E3F" w:rsidRDefault="005E1168" w:rsidP="00152C57">
            <w:pPr>
              <w:pStyle w:val="Heading3"/>
              <w:bidi/>
              <w:outlineLvl w:val="2"/>
              <w:rPr>
                <w:lang w:bidi="ar-EG"/>
              </w:rPr>
            </w:pPr>
            <w:bookmarkStart w:id="56" w:name="_Toc524164275"/>
            <w:bookmarkStart w:id="57" w:name="_Toc100750310"/>
            <w:r>
              <w:rPr>
                <w:rFonts w:hint="cs"/>
                <w:rtl/>
                <w:lang w:bidi="ar-EG"/>
              </w:rPr>
              <w:t>الصلابة</w:t>
            </w:r>
            <w:r>
              <w:rPr>
                <w:rtl/>
                <w:lang w:bidi="ar-EG"/>
              </w:rPr>
              <w:t xml:space="preserve"> وا</w:t>
            </w:r>
            <w:r>
              <w:rPr>
                <w:rFonts w:hint="cs"/>
                <w:rtl/>
                <w:lang w:bidi="ar-EG"/>
              </w:rPr>
              <w:t>لتكلفة</w:t>
            </w:r>
            <w:r w:rsidR="00FC6E3F" w:rsidRPr="00AA532D">
              <w:rPr>
                <w:rtl/>
                <w:lang w:bidi="ar-EG"/>
              </w:rPr>
              <w:t xml:space="preserve"> والصيانة</w:t>
            </w:r>
            <w:bookmarkEnd w:id="56"/>
            <w:bookmarkEnd w:id="57"/>
          </w:p>
          <w:p w14:paraId="1E7CA3A7" w14:textId="77777777" w:rsidR="00FC6E3F" w:rsidRPr="005E1168" w:rsidRDefault="00FC6E3F" w:rsidP="005D7570">
            <w:pPr>
              <w:pStyle w:val="BlueFonts"/>
            </w:pPr>
            <w:r w:rsidRPr="005E1168">
              <w:rPr>
                <w:rtl/>
              </w:rPr>
              <w:t xml:space="preserve">يجب أن تكون جميع المواد والتركيبات المحددة متينة وقوية </w:t>
            </w:r>
            <w:r w:rsidR="005E1168">
              <w:rPr>
                <w:rFonts w:hint="cs"/>
                <w:rtl/>
              </w:rPr>
              <w:t>وصلبة</w:t>
            </w:r>
            <w:r w:rsidRPr="005E1168">
              <w:rPr>
                <w:rtl/>
              </w:rPr>
              <w:t xml:space="preserve"> للغاية ومناسبة للظروف الجوية السائدة. </w:t>
            </w:r>
            <w:r w:rsidR="005D7570">
              <w:rPr>
                <w:rFonts w:hint="cs"/>
                <w:rtl/>
              </w:rPr>
              <w:t>و</w:t>
            </w:r>
            <w:r w:rsidRPr="005E1168">
              <w:rPr>
                <w:rtl/>
              </w:rPr>
              <w:t>يجب أن يقوم التصميم بإنشاء عمليات تمكن من تحقيق وفورات في كل من استهلاك المياه والطاقة للتدف</w:t>
            </w:r>
            <w:r w:rsidR="002D5E36" w:rsidRPr="005E1168">
              <w:rPr>
                <w:rFonts w:hint="cs"/>
                <w:rtl/>
              </w:rPr>
              <w:t>ئ</w:t>
            </w:r>
            <w:r w:rsidRPr="005E1168">
              <w:rPr>
                <w:rtl/>
              </w:rPr>
              <w:t>ة وتكييف الهواء والإضاءة</w:t>
            </w:r>
            <w:r w:rsidR="005D7570" w:rsidRPr="005E1168">
              <w:rPr>
                <w:rFonts w:hint="cs"/>
                <w:rtl/>
              </w:rPr>
              <w:t xml:space="preserve"> </w:t>
            </w:r>
            <w:r w:rsidR="005D7570">
              <w:rPr>
                <w:rtl/>
              </w:rPr>
              <w:t>لتوفير الاقتصاد في البناء</w:t>
            </w:r>
            <w:r w:rsidR="005D7570" w:rsidRPr="005E1168">
              <w:rPr>
                <w:rtl/>
              </w:rPr>
              <w:t xml:space="preserve"> </w:t>
            </w:r>
            <w:r w:rsidR="005D7570">
              <w:rPr>
                <w:rFonts w:hint="cs"/>
                <w:rtl/>
              </w:rPr>
              <w:t>و</w:t>
            </w:r>
            <w:r w:rsidR="005D7570" w:rsidRPr="005E1168">
              <w:rPr>
                <w:rtl/>
              </w:rPr>
              <w:t>صيانة وتشغيل المباني جنباً إلى جنب مع خدمات المبان</w:t>
            </w:r>
            <w:r w:rsidR="005D7570">
              <w:rPr>
                <w:rtl/>
              </w:rPr>
              <w:t>ي ذات الصلة (تكلفة حياة المبنى)</w:t>
            </w:r>
            <w:r w:rsidRPr="005E1168">
              <w:rPr>
                <w:rtl/>
              </w:rPr>
              <w:t xml:space="preserve">. </w:t>
            </w:r>
            <w:r w:rsidR="005D7570">
              <w:rPr>
                <w:rFonts w:hint="cs"/>
                <w:rtl/>
              </w:rPr>
              <w:t>ويجب أن تضمن</w:t>
            </w:r>
            <w:r w:rsidRPr="005E1168">
              <w:rPr>
                <w:rtl/>
              </w:rPr>
              <w:t xml:space="preserve"> المواد والخدمات والمعدات والتفاصيل الفنية سهولة الوصول إلى عمليات التشطيبات والخدمات وال</w:t>
            </w:r>
            <w:r w:rsidR="002D5E36" w:rsidRPr="005E1168">
              <w:rPr>
                <w:rFonts w:hint="cs"/>
                <w:rtl/>
              </w:rPr>
              <w:t xml:space="preserve">معدات </w:t>
            </w:r>
            <w:r w:rsidRPr="005E1168">
              <w:rPr>
                <w:rtl/>
              </w:rPr>
              <w:t>والتركيبات و</w:t>
            </w:r>
            <w:r w:rsidR="002D5E36" w:rsidRPr="005E1168">
              <w:rPr>
                <w:rFonts w:hint="cs"/>
                <w:rtl/>
              </w:rPr>
              <w:t>قطع تركيب الأنابيب</w:t>
            </w:r>
            <w:r w:rsidRPr="005E1168">
              <w:rPr>
                <w:rtl/>
              </w:rPr>
              <w:t>.</w:t>
            </w:r>
          </w:p>
          <w:p w14:paraId="2E9F0766" w14:textId="77777777" w:rsidR="00FC6E3F" w:rsidRPr="00CC3ABB" w:rsidRDefault="005D7570" w:rsidP="00CC3ABB">
            <w:pPr>
              <w:pStyle w:val="BlueFonts"/>
              <w:rPr>
                <w:color w:val="1F497D"/>
                <w:u w:val="single"/>
              </w:rPr>
            </w:pPr>
            <w:r w:rsidRPr="00CC3ABB">
              <w:rPr>
                <w:rFonts w:hint="cs"/>
                <w:color w:val="1F497D"/>
                <w:u w:val="single"/>
                <w:rtl/>
              </w:rPr>
              <w:t xml:space="preserve">الرجوع </w:t>
            </w:r>
            <w:r w:rsidR="00CC3ABB" w:rsidRPr="00CC3ABB">
              <w:rPr>
                <w:rFonts w:hint="cs"/>
                <w:color w:val="1F497D"/>
                <w:u w:val="single"/>
                <w:rtl/>
              </w:rPr>
              <w:t xml:space="preserve">إلى فترة حياة تصميم المشروع </w:t>
            </w:r>
            <w:r w:rsidR="00CC3ABB">
              <w:rPr>
                <w:rFonts w:hint="cs"/>
                <w:color w:val="1F497D"/>
                <w:u w:val="single"/>
                <w:rtl/>
              </w:rPr>
              <w:t>المطلوب من ا</w:t>
            </w:r>
            <w:r w:rsidR="00CC3ABB" w:rsidRPr="00CC3ABB">
              <w:rPr>
                <w:rFonts w:hint="cs"/>
                <w:color w:val="1F497D"/>
                <w:u w:val="single"/>
                <w:rtl/>
              </w:rPr>
              <w:t>لجهة وإضافته.</w:t>
            </w:r>
          </w:p>
          <w:p w14:paraId="25EBA3B5" w14:textId="77777777" w:rsidR="00FC6E3F" w:rsidRPr="00CC3ABB" w:rsidRDefault="00CC3ABB" w:rsidP="005E1168">
            <w:pPr>
              <w:pStyle w:val="writernotes"/>
              <w:bidi/>
              <w:jc w:val="both"/>
              <w:rPr>
                <w:i w:val="0"/>
                <w:iCs w:val="0"/>
                <w:u w:val="single"/>
              </w:rPr>
            </w:pPr>
            <w:r w:rsidRPr="00CC3ABB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C3ABB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5BF40D73" w14:textId="77777777" w:rsidR="00FC6E3F" w:rsidRPr="00703A22" w:rsidRDefault="00FC6E3F" w:rsidP="005E1168">
            <w:pPr>
              <w:pStyle w:val="Heading3"/>
              <w:bidi/>
              <w:outlineLvl w:val="2"/>
              <w:rPr>
                <w:lang w:bidi="ar-EG"/>
              </w:rPr>
            </w:pPr>
            <w:bookmarkStart w:id="58" w:name="_Toc524164276"/>
            <w:bookmarkStart w:id="59" w:name="_Toc100750311"/>
            <w:r w:rsidRPr="00703A22">
              <w:rPr>
                <w:rtl/>
                <w:lang w:bidi="ar-EG"/>
              </w:rPr>
              <w:t>التوجيه</w:t>
            </w:r>
            <w:bookmarkEnd w:id="58"/>
            <w:bookmarkEnd w:id="59"/>
          </w:p>
          <w:p w14:paraId="3CB4E58C" w14:textId="77777777" w:rsidR="00FC6E3F" w:rsidRPr="00703A22" w:rsidRDefault="00DE793B" w:rsidP="00DE793B">
            <w:pPr>
              <w:pStyle w:val="BlueFonts"/>
            </w:pPr>
            <w:r>
              <w:rPr>
                <w:rFonts w:hint="cs"/>
                <w:rtl/>
              </w:rPr>
              <w:t>يُصمم</w:t>
            </w:r>
            <w:r w:rsidR="00FC6E3F" w:rsidRPr="00703A22">
              <w:rPr>
                <w:rtl/>
              </w:rPr>
              <w:t xml:space="preserve"> توجيه المبنى حيثما كان ذلك ممكنًا</w:t>
            </w:r>
            <w:r>
              <w:rPr>
                <w:rFonts w:hint="cs"/>
                <w:rtl/>
              </w:rPr>
              <w:t>،</w:t>
            </w:r>
            <w:r w:rsidR="00FC6E3F" w:rsidRPr="00703A22">
              <w:rPr>
                <w:rtl/>
              </w:rPr>
              <w:t xml:space="preserve"> حسب مقتضيات الموقع والتوجه الشمسي، لتقليل </w:t>
            </w:r>
            <w:r>
              <w:rPr>
                <w:rFonts w:hint="cs"/>
                <w:rtl/>
              </w:rPr>
              <w:t>التعرض</w:t>
            </w:r>
            <w:r>
              <w:rPr>
                <w:rtl/>
              </w:rPr>
              <w:t xml:space="preserve"> </w:t>
            </w:r>
            <w:r w:rsidR="00FC6E3F" w:rsidRPr="00703A22">
              <w:rPr>
                <w:rtl/>
              </w:rPr>
              <w:t xml:space="preserve">لحرارة الشمس. </w:t>
            </w:r>
            <w:r>
              <w:rPr>
                <w:rFonts w:hint="cs"/>
                <w:rtl/>
              </w:rPr>
              <w:t>كذلك تؤخذ</w:t>
            </w:r>
            <w:r w:rsidR="00291A31" w:rsidRPr="00703A22">
              <w:rPr>
                <w:rFonts w:hint="cs"/>
                <w:rtl/>
              </w:rPr>
              <w:t xml:space="preserve"> </w:t>
            </w:r>
            <w:r w:rsidR="00FC6E3F" w:rsidRPr="00703A22">
              <w:rPr>
                <w:rtl/>
              </w:rPr>
              <w:t>ميزات</w:t>
            </w:r>
            <w:r>
              <w:rPr>
                <w:rFonts w:hint="cs"/>
                <w:rtl/>
              </w:rPr>
              <w:t xml:space="preserve"> أخرى هامَّة بالاعتبار</w:t>
            </w:r>
            <w:r>
              <w:rPr>
                <w:rtl/>
              </w:rPr>
              <w:t xml:space="preserve"> مثل ظلال الشمس</w:t>
            </w:r>
            <w:r w:rsidR="00FC6E3F" w:rsidRPr="00703A22">
              <w:rPr>
                <w:rtl/>
              </w:rPr>
              <w:t xml:space="preserve"> </w:t>
            </w:r>
            <w:r w:rsidR="00291A31" w:rsidRPr="00703A22">
              <w:rPr>
                <w:rFonts w:hint="cs"/>
                <w:rtl/>
              </w:rPr>
              <w:t>و</w:t>
            </w:r>
            <w:r w:rsidR="00FC6E3F" w:rsidRPr="00703A22">
              <w:rPr>
                <w:rtl/>
              </w:rPr>
              <w:t>ال</w:t>
            </w:r>
            <w:r>
              <w:rPr>
                <w:rFonts w:hint="cs"/>
                <w:rtl/>
              </w:rPr>
              <w:t>ظ</w:t>
            </w:r>
            <w:r w:rsidR="00291A31" w:rsidRPr="00703A22">
              <w:rPr>
                <w:rFonts w:hint="cs"/>
                <w:rtl/>
              </w:rPr>
              <w:t xml:space="preserve">ل </w:t>
            </w:r>
            <w:r w:rsidR="00FC6E3F" w:rsidRPr="00703A22">
              <w:rPr>
                <w:rtl/>
              </w:rPr>
              <w:t xml:space="preserve">على النوافذ والمداخل والتهوية الطبيعية. </w:t>
            </w:r>
            <w:r w:rsidR="00703A22" w:rsidRPr="00703A22">
              <w:rPr>
                <w:rFonts w:hint="cs"/>
                <w:rtl/>
              </w:rPr>
              <w:t>و</w:t>
            </w:r>
            <w:r w:rsidR="00FC6E3F" w:rsidRPr="00703A22">
              <w:rPr>
                <w:rtl/>
              </w:rPr>
              <w:t xml:space="preserve">يجب تقليل </w:t>
            </w:r>
            <w:r>
              <w:rPr>
                <w:rFonts w:hint="cs"/>
                <w:rtl/>
              </w:rPr>
              <w:t>التعرض</w:t>
            </w:r>
            <w:r w:rsidR="00FC6E3F" w:rsidRPr="00703A22">
              <w:rPr>
                <w:rtl/>
              </w:rPr>
              <w:t xml:space="preserve"> الحراري والإشعاع ومستويات الوهج إلى الحد الأدنى باستخدام ألواح زجاج</w:t>
            </w:r>
            <w:r w:rsidR="00703A22" w:rsidRPr="00703A22">
              <w:rPr>
                <w:rFonts w:hint="cs"/>
                <w:rtl/>
              </w:rPr>
              <w:t>ية</w:t>
            </w:r>
            <w:r w:rsidR="00FC6E3F" w:rsidRPr="00703A22">
              <w:rPr>
                <w:rtl/>
              </w:rPr>
              <w:t xml:space="preserve"> ملوَّنة </w:t>
            </w:r>
            <w:r>
              <w:rPr>
                <w:rFonts w:hint="cs"/>
                <w:rtl/>
              </w:rPr>
              <w:t xml:space="preserve">ذات كفاءة في استخدام </w:t>
            </w:r>
            <w:r w:rsidR="00FC6E3F" w:rsidRPr="00703A22">
              <w:rPr>
                <w:rtl/>
              </w:rPr>
              <w:t>الطاقة.</w:t>
            </w:r>
          </w:p>
          <w:p w14:paraId="02D6ED80" w14:textId="77777777" w:rsidR="00FC6E3F" w:rsidRPr="00DE793B" w:rsidRDefault="00DE793B" w:rsidP="00BF6D22">
            <w:pPr>
              <w:pStyle w:val="writernotes"/>
              <w:bidi/>
              <w:jc w:val="both"/>
              <w:rPr>
                <w:i w:val="0"/>
                <w:iCs w:val="0"/>
                <w:u w:val="single"/>
              </w:rPr>
            </w:pPr>
            <w:r w:rsidRPr="00DE793B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DE793B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0A61FF7A" w14:textId="77777777" w:rsidR="00FC6E3F" w:rsidRPr="00703A22" w:rsidRDefault="00FC6E3F" w:rsidP="005E1168">
            <w:pPr>
              <w:pStyle w:val="Heading3"/>
              <w:bidi/>
              <w:outlineLvl w:val="2"/>
              <w:rPr>
                <w:lang w:bidi="ar-EG"/>
              </w:rPr>
            </w:pPr>
            <w:bookmarkStart w:id="60" w:name="_Toc524164277"/>
            <w:bookmarkStart w:id="61" w:name="_Toc100750312"/>
            <w:r w:rsidRPr="00AA532D">
              <w:rPr>
                <w:rtl/>
                <w:lang w:bidi="ar-EG"/>
              </w:rPr>
              <w:t>المتطلبات الصوتية</w:t>
            </w:r>
            <w:bookmarkEnd w:id="60"/>
            <w:bookmarkEnd w:id="61"/>
          </w:p>
          <w:p w14:paraId="6C9292BC" w14:textId="77777777" w:rsidR="00FC6E3F" w:rsidRPr="00913C21" w:rsidRDefault="00DE793B" w:rsidP="00DE793B">
            <w:pPr>
              <w:pStyle w:val="BlueFonts"/>
            </w:pPr>
            <w:r>
              <w:rPr>
                <w:rFonts w:hint="cs"/>
                <w:rtl/>
              </w:rPr>
              <w:t xml:space="preserve">تتحقق القدرة من ضبط </w:t>
            </w:r>
            <w:r w:rsidR="00FC6E3F" w:rsidRPr="00913C21">
              <w:rPr>
                <w:rtl/>
              </w:rPr>
              <w:t>الضوضا</w:t>
            </w:r>
            <w:r>
              <w:rPr>
                <w:rtl/>
              </w:rPr>
              <w:t xml:space="preserve">ء والاهتزاز إلى الحد الذي </w:t>
            </w:r>
            <w:r>
              <w:rPr>
                <w:rFonts w:hint="cs"/>
                <w:rtl/>
              </w:rPr>
              <w:t>يتطلبه الكيان النظامي المسؤول</w:t>
            </w:r>
            <w:r w:rsidR="00FC6E3F" w:rsidRPr="00913C21">
              <w:rPr>
                <w:rtl/>
              </w:rPr>
              <w:t xml:space="preserve"> </w:t>
            </w:r>
            <w:r w:rsidR="00FC6E3F" w:rsidRPr="00913C21">
              <w:t>AHJ</w:t>
            </w:r>
            <w:r w:rsidR="00FC6E3F" w:rsidRPr="00913C21">
              <w:rPr>
                <w:rtl/>
              </w:rPr>
              <w:t xml:space="preserve"> </w:t>
            </w:r>
            <w:r w:rsidR="00913C21" w:rsidRPr="00913C21">
              <w:rPr>
                <w:rFonts w:hint="cs"/>
                <w:rtl/>
              </w:rPr>
              <w:t>و</w:t>
            </w:r>
            <w:r w:rsidR="00FC6E3F" w:rsidRPr="00913C21">
              <w:rPr>
                <w:rtl/>
              </w:rPr>
              <w:t>إدارة الصحة والسلامة المهنية (</w:t>
            </w:r>
            <w:r w:rsidR="00FC6E3F" w:rsidRPr="00913C21">
              <w:t>OSHA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 </w:t>
            </w:r>
            <w:r w:rsidR="00FC6E3F" w:rsidRPr="00913C21">
              <w:rPr>
                <w:rtl/>
              </w:rPr>
              <w:t>وغيرها من اللوائح المعمول بها.</w:t>
            </w:r>
          </w:p>
          <w:p w14:paraId="4E141599" w14:textId="77777777" w:rsidR="00FC6E3F" w:rsidRPr="00DE793B" w:rsidRDefault="00DE793B" w:rsidP="00BF6D22">
            <w:pPr>
              <w:pStyle w:val="writernotes"/>
              <w:bidi/>
              <w:jc w:val="both"/>
              <w:rPr>
                <w:i w:val="0"/>
                <w:iCs w:val="0"/>
                <w:u w:val="single"/>
              </w:rPr>
            </w:pPr>
            <w:r w:rsidRPr="00DE793B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DE793B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738D5B15" w14:textId="77777777" w:rsidR="00FC6E3F" w:rsidRPr="00FC6E3F" w:rsidRDefault="00BF6D22" w:rsidP="005E1168">
            <w:pPr>
              <w:pStyle w:val="Heading3"/>
              <w:bidi/>
              <w:outlineLvl w:val="2"/>
              <w:rPr>
                <w:lang w:bidi="ar-EG"/>
              </w:rPr>
            </w:pPr>
            <w:bookmarkStart w:id="62" w:name="_Toc524164278"/>
            <w:bookmarkStart w:id="63" w:name="_Toc100750313"/>
            <w:r>
              <w:rPr>
                <w:rFonts w:hint="cs"/>
                <w:rtl/>
                <w:lang w:bidi="ar-EG"/>
              </w:rPr>
              <w:t>الثبات</w:t>
            </w:r>
            <w:r w:rsidR="00FC6E3F" w:rsidRPr="00AA532D">
              <w:rPr>
                <w:rtl/>
                <w:lang w:bidi="ar-EG"/>
              </w:rPr>
              <w:t xml:space="preserve"> وسهولة</w:t>
            </w:r>
            <w:r w:rsidR="00FC6E3F" w:rsidRPr="00BF6D22">
              <w:rPr>
                <w:rtl/>
                <w:lang w:bidi="ar-EG"/>
              </w:rPr>
              <w:t xml:space="preserve"> الوصول و</w:t>
            </w:r>
            <w:r w:rsidR="00AA532D" w:rsidRPr="00BF6D22">
              <w:rPr>
                <w:rFonts w:hint="cs"/>
                <w:rtl/>
                <w:lang w:bidi="ar-EG"/>
              </w:rPr>
              <w:t xml:space="preserve">القدرة على </w:t>
            </w:r>
            <w:r w:rsidR="00FC6E3F" w:rsidRPr="00BF6D22">
              <w:rPr>
                <w:rtl/>
                <w:lang w:bidi="ar-EG"/>
              </w:rPr>
              <w:t>الصيانة</w:t>
            </w:r>
            <w:bookmarkEnd w:id="62"/>
            <w:bookmarkEnd w:id="63"/>
          </w:p>
          <w:p w14:paraId="10EC1FEE" w14:textId="77777777" w:rsidR="003D4210" w:rsidRPr="00FC6E3F" w:rsidRDefault="00DE793B" w:rsidP="00DE793B">
            <w:pPr>
              <w:pStyle w:val="BlueFonts"/>
              <w:rPr>
                <w:rtl/>
                <w:lang w:bidi="ar-EG"/>
              </w:rPr>
            </w:pPr>
            <w:r>
              <w:rPr>
                <w:rtl/>
              </w:rPr>
              <w:t xml:space="preserve">يجب </w:t>
            </w:r>
            <w:r>
              <w:rPr>
                <w:rFonts w:hint="cs"/>
                <w:rtl/>
              </w:rPr>
              <w:t>بشكل عام ا</w:t>
            </w:r>
            <w:r w:rsidR="00FC6E3F" w:rsidRPr="00FC6E3F">
              <w:rPr>
                <w:rtl/>
              </w:rPr>
              <w:t xml:space="preserve">تباع نهج تصميم </w:t>
            </w:r>
            <w:r w:rsidR="00BF6D22">
              <w:rPr>
                <w:rFonts w:hint="cs"/>
                <w:rtl/>
              </w:rPr>
              <w:t>الثبات</w:t>
            </w:r>
            <w:r w:rsidR="00FC6E3F" w:rsidRPr="00FC6E3F">
              <w:rPr>
                <w:rtl/>
              </w:rPr>
              <w:t xml:space="preserve"> وسهولة الوصول والصيانة (</w:t>
            </w:r>
            <w:r w:rsidR="00FC6E3F" w:rsidRPr="00FC6E3F">
              <w:t>RAM</w:t>
            </w:r>
            <w:r>
              <w:rPr>
                <w:rFonts w:hint="cs"/>
                <w:rtl/>
              </w:rPr>
              <w:t>)</w:t>
            </w:r>
            <w:r w:rsidR="00FC6E3F" w:rsidRPr="00FC6E3F">
              <w:rPr>
                <w:rtl/>
              </w:rPr>
              <w:t>.</w:t>
            </w:r>
          </w:p>
        </w:tc>
      </w:tr>
    </w:tbl>
    <w:p w14:paraId="6778E19D" w14:textId="77777777" w:rsidR="003D5159" w:rsidRPr="00DE793B" w:rsidRDefault="00DE793B" w:rsidP="00BF6D22">
      <w:pPr>
        <w:pStyle w:val="writernotes"/>
        <w:bidi/>
        <w:jc w:val="both"/>
        <w:rPr>
          <w:i w:val="0"/>
          <w:iCs w:val="0"/>
          <w:u w:val="single"/>
        </w:rPr>
      </w:pPr>
      <w:bookmarkStart w:id="64" w:name="_Toc494378569"/>
      <w:bookmarkStart w:id="65" w:name="_Toc508884746"/>
      <w:r w:rsidRPr="00DE793B">
        <w:rPr>
          <w:rFonts w:hint="cs"/>
          <w:i w:val="0"/>
          <w:iCs w:val="0"/>
          <w:u w:val="single"/>
          <w:rtl/>
        </w:rPr>
        <w:lastRenderedPageBreak/>
        <w:t>إضافة</w:t>
      </w:r>
      <w:r w:rsidR="00FC6E3F" w:rsidRPr="00DE793B">
        <w:rPr>
          <w:i w:val="0"/>
          <w:iCs w:val="0"/>
          <w:u w:val="single"/>
          <w:rtl/>
        </w:rPr>
        <w:t xml:space="preserve"> معايير محددة للمشروع هنا</w:t>
      </w:r>
    </w:p>
    <w:p w14:paraId="23744331" w14:textId="77777777" w:rsidR="003D5159" w:rsidRPr="00BF6D22" w:rsidRDefault="00DE793B" w:rsidP="00A67522">
      <w:pPr>
        <w:pStyle w:val="Heading2"/>
        <w:bidi/>
        <w:rPr>
          <w:b w:val="0"/>
          <w:bCs/>
          <w:lang w:bidi="ar-EG"/>
        </w:rPr>
      </w:pPr>
      <w:bookmarkStart w:id="66" w:name="_Toc100750314"/>
      <w:r>
        <w:rPr>
          <w:rFonts w:hint="cs"/>
          <w:b w:val="0"/>
          <w:bCs/>
          <w:rtl/>
          <w:lang w:bidi="ar-EG"/>
        </w:rPr>
        <w:t xml:space="preserve">خطوط إرشادية </w:t>
      </w:r>
      <w:r w:rsidR="00FC6E3F" w:rsidRPr="00BF6D22">
        <w:rPr>
          <w:rFonts w:hint="cs"/>
          <w:b w:val="0"/>
          <w:bCs/>
          <w:rtl/>
          <w:lang w:bidi="ar-EG"/>
        </w:rPr>
        <w:t xml:space="preserve">حسب </w:t>
      </w:r>
      <w:r w:rsidR="00A67522">
        <w:rPr>
          <w:rFonts w:hint="cs"/>
          <w:b w:val="0"/>
          <w:bCs/>
          <w:rtl/>
          <w:lang w:bidi="ar-EG"/>
        </w:rPr>
        <w:t>نوع</w:t>
      </w:r>
      <w:r w:rsidR="00FC6E3F" w:rsidRPr="00BF6D22">
        <w:rPr>
          <w:rFonts w:hint="cs"/>
          <w:b w:val="0"/>
          <w:bCs/>
          <w:rtl/>
          <w:lang w:bidi="ar-EG"/>
        </w:rPr>
        <w:t xml:space="preserve"> البناء</w:t>
      </w:r>
      <w:bookmarkEnd w:id="66"/>
    </w:p>
    <w:p w14:paraId="3E426BA5" w14:textId="77777777" w:rsidR="00FC6E3F" w:rsidRPr="00FC6E3F" w:rsidRDefault="00FC6E3F" w:rsidP="00FC6E3F">
      <w:pPr>
        <w:pStyle w:val="Heading2"/>
        <w:numPr>
          <w:ilvl w:val="0"/>
          <w:numId w:val="0"/>
        </w:numPr>
        <w:spacing w:after="240"/>
        <w:rPr>
          <w:rFonts w:ascii="Arial" w:eastAsiaTheme="minorHAnsi" w:hAnsi="Arial" w:cs="Times New Roman"/>
          <w:b w:val="0"/>
          <w:bCs/>
          <w:i/>
          <w:iCs/>
          <w:caps/>
          <w:color w:val="1F497D"/>
          <w:sz w:val="18"/>
          <w:lang w:val="en-GB"/>
        </w:rPr>
      </w:pPr>
      <w:bookmarkStart w:id="67" w:name="_Toc488411963"/>
      <w:bookmarkStart w:id="68" w:name="_Toc494378570"/>
      <w:bookmarkStart w:id="69" w:name="_Toc508884747"/>
      <w:bookmarkEnd w:id="64"/>
      <w:bookmarkEnd w:id="65"/>
    </w:p>
    <w:p w14:paraId="15285F4D" w14:textId="77777777" w:rsidR="003D5159" w:rsidRPr="00DE793B" w:rsidRDefault="00DE793B" w:rsidP="00DE793B">
      <w:pPr>
        <w:pStyle w:val="writernotes"/>
        <w:bidi/>
        <w:spacing w:after="0"/>
        <w:jc w:val="both"/>
        <w:rPr>
          <w:i w:val="0"/>
          <w:iCs w:val="0"/>
          <w:u w:val="single"/>
        </w:rPr>
      </w:pPr>
      <w:bookmarkStart w:id="70" w:name="_Toc524164280"/>
      <w:r w:rsidRPr="00DE793B">
        <w:rPr>
          <w:rFonts w:hint="cs"/>
          <w:i w:val="0"/>
          <w:iCs w:val="0"/>
          <w:u w:val="single"/>
          <w:rtl/>
        </w:rPr>
        <w:t>تقديم وصف</w:t>
      </w:r>
      <w:r w:rsidR="003D5159" w:rsidRPr="00DE793B">
        <w:rPr>
          <w:i w:val="0"/>
          <w:iCs w:val="0"/>
          <w:u w:val="single"/>
          <w:rtl/>
        </w:rPr>
        <w:t xml:space="preserve"> </w:t>
      </w:r>
      <w:r w:rsidRPr="00DE793B">
        <w:rPr>
          <w:rFonts w:hint="cs"/>
          <w:i w:val="0"/>
          <w:iCs w:val="0"/>
          <w:u w:val="single"/>
          <w:rtl/>
        </w:rPr>
        <w:t>مختصر</w:t>
      </w:r>
      <w:r w:rsidR="003D5159" w:rsidRPr="00DE793B">
        <w:rPr>
          <w:i w:val="0"/>
          <w:iCs w:val="0"/>
          <w:u w:val="single"/>
          <w:rtl/>
        </w:rPr>
        <w:t xml:space="preserve"> </w:t>
      </w:r>
      <w:r w:rsidRPr="00DE793B">
        <w:rPr>
          <w:rFonts w:hint="cs"/>
          <w:i w:val="0"/>
          <w:iCs w:val="0"/>
          <w:u w:val="single"/>
          <w:rtl/>
        </w:rPr>
        <w:t>ل</w:t>
      </w:r>
      <w:r w:rsidR="003D5159" w:rsidRPr="00DE793B">
        <w:rPr>
          <w:i w:val="0"/>
          <w:iCs w:val="0"/>
          <w:u w:val="single"/>
          <w:rtl/>
        </w:rPr>
        <w:t>متطلبات المشروع على أساس نطاق العمل</w:t>
      </w:r>
      <w:r w:rsidRPr="00DE793B">
        <w:rPr>
          <w:i w:val="0"/>
          <w:iCs w:val="0"/>
          <w:u w:val="single"/>
          <w:rtl/>
        </w:rPr>
        <w:t xml:space="preserve"> و</w:t>
      </w:r>
      <w:r w:rsidR="003D5159" w:rsidRPr="00DE793B">
        <w:rPr>
          <w:i w:val="0"/>
          <w:iCs w:val="0"/>
          <w:u w:val="single"/>
          <w:rtl/>
        </w:rPr>
        <w:t>دمج الأجزاء</w:t>
      </w:r>
      <w:r w:rsidRPr="00DE793B">
        <w:rPr>
          <w:i w:val="0"/>
          <w:iCs w:val="0"/>
          <w:u w:val="single"/>
          <w:rtl/>
        </w:rPr>
        <w:t xml:space="preserve"> ذات الصلة في أساس التصميم. </w:t>
      </w:r>
      <w:r w:rsidRPr="00DE793B">
        <w:rPr>
          <w:rFonts w:hint="cs"/>
          <w:i w:val="0"/>
          <w:iCs w:val="0"/>
          <w:u w:val="single"/>
          <w:rtl/>
        </w:rPr>
        <w:t>ومناقشة</w:t>
      </w:r>
      <w:r w:rsidR="003D5159" w:rsidRPr="00DE793B">
        <w:rPr>
          <w:i w:val="0"/>
          <w:iCs w:val="0"/>
          <w:u w:val="single"/>
          <w:rtl/>
        </w:rPr>
        <w:t xml:space="preserve"> الطرق التي يتعامل بها تصميم المبنى مع</w:t>
      </w:r>
      <w:r w:rsidRPr="00DE793B">
        <w:rPr>
          <w:i w:val="0"/>
          <w:iCs w:val="0"/>
          <w:u w:val="single"/>
          <w:rtl/>
        </w:rPr>
        <w:t xml:space="preserve"> كل فئة من الفئات العامة التالي</w:t>
      </w:r>
      <w:r w:rsidRPr="00DE793B">
        <w:rPr>
          <w:rFonts w:hint="cs"/>
          <w:i w:val="0"/>
          <w:iCs w:val="0"/>
          <w:u w:val="single"/>
          <w:rtl/>
        </w:rPr>
        <w:t>ة</w:t>
      </w:r>
      <w:r w:rsidR="003D5159" w:rsidRPr="00DE793B">
        <w:rPr>
          <w:i w:val="0"/>
          <w:iCs w:val="0"/>
          <w:u w:val="single"/>
          <w:rtl/>
        </w:rPr>
        <w:t xml:space="preserve">، </w:t>
      </w:r>
      <w:r w:rsidRPr="00DE793B">
        <w:rPr>
          <w:rFonts w:hint="cs"/>
          <w:i w:val="0"/>
          <w:iCs w:val="0"/>
          <w:u w:val="single"/>
          <w:rtl/>
        </w:rPr>
        <w:t xml:space="preserve">كذلك </w:t>
      </w:r>
      <w:r w:rsidR="00BC76C0">
        <w:rPr>
          <w:rFonts w:hint="cs"/>
          <w:i w:val="0"/>
          <w:iCs w:val="0"/>
          <w:u w:val="single"/>
          <w:rtl/>
        </w:rPr>
        <w:t>إ</w:t>
      </w:r>
      <w:r w:rsidR="003D5159" w:rsidRPr="00DE793B">
        <w:rPr>
          <w:i w:val="0"/>
          <w:iCs w:val="0"/>
          <w:u w:val="single"/>
          <w:rtl/>
        </w:rPr>
        <w:t>ض</w:t>
      </w:r>
      <w:r w:rsidRPr="00DE793B">
        <w:rPr>
          <w:rFonts w:hint="cs"/>
          <w:i w:val="0"/>
          <w:iCs w:val="0"/>
          <w:u w:val="single"/>
          <w:rtl/>
        </w:rPr>
        <w:t>ا</w:t>
      </w:r>
      <w:r w:rsidR="003D5159" w:rsidRPr="00DE793B">
        <w:rPr>
          <w:i w:val="0"/>
          <w:iCs w:val="0"/>
          <w:u w:val="single"/>
          <w:rtl/>
        </w:rPr>
        <w:t>ف</w:t>
      </w:r>
      <w:r w:rsidRPr="00DE793B">
        <w:rPr>
          <w:rFonts w:hint="cs"/>
          <w:i w:val="0"/>
          <w:iCs w:val="0"/>
          <w:u w:val="single"/>
          <w:rtl/>
        </w:rPr>
        <w:t>ة</w:t>
      </w:r>
      <w:r w:rsidR="003D5159" w:rsidRPr="00DE793B">
        <w:rPr>
          <w:i w:val="0"/>
          <w:iCs w:val="0"/>
          <w:u w:val="single"/>
          <w:rtl/>
        </w:rPr>
        <w:t xml:space="preserve"> فئات فرعية على النحو المطلوب لكل نوع بناء محدد </w:t>
      </w:r>
      <w:r w:rsidRPr="00DE793B">
        <w:rPr>
          <w:rFonts w:hint="cs"/>
          <w:i w:val="0"/>
          <w:iCs w:val="0"/>
          <w:u w:val="single"/>
          <w:rtl/>
        </w:rPr>
        <w:t>مشمول</w:t>
      </w:r>
      <w:r w:rsidR="003D5159" w:rsidRPr="00DE793B">
        <w:rPr>
          <w:i w:val="0"/>
          <w:iCs w:val="0"/>
          <w:u w:val="single"/>
          <w:rtl/>
        </w:rPr>
        <w:t xml:space="preserve"> في المشروع</w:t>
      </w:r>
      <w:r w:rsidR="003D5159" w:rsidRPr="00DE793B">
        <w:rPr>
          <w:i w:val="0"/>
          <w:iCs w:val="0"/>
          <w:u w:val="single"/>
        </w:rPr>
        <w:t>:</w:t>
      </w:r>
      <w:bookmarkEnd w:id="70"/>
    </w:p>
    <w:p w14:paraId="48DCD5F4" w14:textId="77777777" w:rsidR="003D5159" w:rsidRPr="00DE793B" w:rsidRDefault="003D5159" w:rsidP="008D673A">
      <w:pPr>
        <w:pStyle w:val="writernotes"/>
        <w:bidi/>
        <w:spacing w:after="0"/>
        <w:jc w:val="both"/>
        <w:rPr>
          <w:i w:val="0"/>
          <w:iCs w:val="0"/>
          <w:u w:val="single"/>
        </w:rPr>
      </w:pPr>
      <w:bookmarkStart w:id="71" w:name="_Toc524164281"/>
      <w:r w:rsidRPr="00DE793B">
        <w:rPr>
          <w:i w:val="0"/>
          <w:iCs w:val="0"/>
          <w:u w:val="single"/>
          <w:rtl/>
        </w:rPr>
        <w:t>أهداف وأ</w:t>
      </w:r>
      <w:r w:rsidR="00913C21" w:rsidRPr="00DE793B">
        <w:rPr>
          <w:rFonts w:hint="cs"/>
          <w:i w:val="0"/>
          <w:iCs w:val="0"/>
          <w:u w:val="single"/>
          <w:rtl/>
        </w:rPr>
        <w:t>غراض المرفق</w:t>
      </w:r>
      <w:r w:rsidR="00BC76C0">
        <w:rPr>
          <w:rFonts w:hint="cs"/>
          <w:i w:val="0"/>
          <w:iCs w:val="0"/>
          <w:u w:val="single"/>
          <w:rtl/>
        </w:rPr>
        <w:t xml:space="preserve"> </w:t>
      </w:r>
      <w:r w:rsidRPr="00DE793B">
        <w:rPr>
          <w:i w:val="0"/>
          <w:iCs w:val="0"/>
          <w:u w:val="single"/>
          <w:rtl/>
        </w:rPr>
        <w:t>(أهداف ونوع المرفق</w:t>
      </w:r>
      <w:r w:rsidR="00913C21" w:rsidRPr="00DE793B">
        <w:rPr>
          <w:rFonts w:hint="cs"/>
          <w:i w:val="0"/>
          <w:iCs w:val="0"/>
          <w:u w:val="single"/>
          <w:rtl/>
        </w:rPr>
        <w:t>)</w:t>
      </w:r>
      <w:bookmarkEnd w:id="71"/>
      <w:r w:rsidR="00DE793B" w:rsidRPr="00DE793B">
        <w:rPr>
          <w:rFonts w:hint="cs"/>
          <w:i w:val="0"/>
          <w:iCs w:val="0"/>
          <w:u w:val="single"/>
          <w:rtl/>
        </w:rPr>
        <w:t>:</w:t>
      </w:r>
    </w:p>
    <w:p w14:paraId="5B08C855" w14:textId="77777777" w:rsidR="003D5159" w:rsidRPr="00DE793B" w:rsidRDefault="003D5159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</w:rPr>
      </w:pPr>
      <w:bookmarkStart w:id="72" w:name="_Toc524164282"/>
      <w:r w:rsidRPr="00DE793B">
        <w:rPr>
          <w:i w:val="0"/>
          <w:iCs w:val="0"/>
          <w:color w:val="000000" w:themeColor="text1"/>
          <w:rtl/>
        </w:rPr>
        <w:t>بناء وتصميم الموقع</w:t>
      </w:r>
      <w:bookmarkEnd w:id="72"/>
    </w:p>
    <w:p w14:paraId="7AFA44C9" w14:textId="77777777" w:rsidR="003D5159" w:rsidRPr="00DE793B" w:rsidRDefault="00B54755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</w:rPr>
      </w:pPr>
      <w:bookmarkStart w:id="73" w:name="_Toc524164283"/>
      <w:r w:rsidRPr="00DE793B">
        <w:rPr>
          <w:rFonts w:hint="cs"/>
          <w:i w:val="0"/>
          <w:iCs w:val="0"/>
          <w:color w:val="000000" w:themeColor="text1"/>
          <w:rtl/>
        </w:rPr>
        <w:t>ال</w:t>
      </w:r>
      <w:r w:rsidR="00913C21" w:rsidRPr="00DE793B">
        <w:rPr>
          <w:rFonts w:hint="cs"/>
          <w:i w:val="0"/>
          <w:iCs w:val="0"/>
          <w:color w:val="000000" w:themeColor="text1"/>
          <w:rtl/>
        </w:rPr>
        <w:t xml:space="preserve">سمات </w:t>
      </w:r>
      <w:r w:rsidR="003D5159" w:rsidRPr="00DE793B">
        <w:rPr>
          <w:i w:val="0"/>
          <w:iCs w:val="0"/>
          <w:color w:val="000000" w:themeColor="text1"/>
          <w:rtl/>
        </w:rPr>
        <w:t>والصورة العامة</w:t>
      </w:r>
      <w:bookmarkEnd w:id="73"/>
    </w:p>
    <w:p w14:paraId="6E2DC00A" w14:textId="77777777" w:rsidR="003D5159" w:rsidRPr="00DE793B" w:rsidRDefault="003D5159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</w:rPr>
      </w:pPr>
      <w:bookmarkStart w:id="74" w:name="_Toc524164284"/>
      <w:r w:rsidRPr="00DE793B">
        <w:rPr>
          <w:i w:val="0"/>
          <w:iCs w:val="0"/>
          <w:color w:val="000000" w:themeColor="text1"/>
          <w:rtl/>
        </w:rPr>
        <w:t>تطوير الخطة الداخلية الأساسية</w:t>
      </w:r>
      <w:bookmarkEnd w:id="74"/>
    </w:p>
    <w:p w14:paraId="6C2D248F" w14:textId="77777777" w:rsidR="003D5159" w:rsidRPr="00DE793B" w:rsidRDefault="003D5159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</w:rPr>
      </w:pPr>
      <w:bookmarkStart w:id="75" w:name="_Toc524164285"/>
      <w:r w:rsidRPr="00DE793B">
        <w:rPr>
          <w:i w:val="0"/>
          <w:iCs w:val="0"/>
          <w:color w:val="000000" w:themeColor="text1"/>
          <w:rtl/>
        </w:rPr>
        <w:t>إمكانية الوصول</w:t>
      </w:r>
      <w:bookmarkEnd w:id="75"/>
    </w:p>
    <w:p w14:paraId="1AE07591" w14:textId="77777777" w:rsidR="003D5159" w:rsidRPr="00DE793B" w:rsidRDefault="003D5159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</w:rPr>
      </w:pPr>
      <w:bookmarkStart w:id="76" w:name="_Toc524164286"/>
      <w:r w:rsidRPr="00DE793B">
        <w:rPr>
          <w:i w:val="0"/>
          <w:iCs w:val="0"/>
          <w:color w:val="000000" w:themeColor="text1"/>
          <w:rtl/>
        </w:rPr>
        <w:t>اعتبارات بيئية</w:t>
      </w:r>
      <w:bookmarkEnd w:id="76"/>
    </w:p>
    <w:p w14:paraId="300AF9A5" w14:textId="77777777" w:rsidR="003D5159" w:rsidRPr="00DE793B" w:rsidRDefault="003D5159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</w:rPr>
      </w:pPr>
      <w:bookmarkStart w:id="77" w:name="_Toc524164287"/>
      <w:r w:rsidRPr="00DE793B">
        <w:rPr>
          <w:i w:val="0"/>
          <w:iCs w:val="0"/>
          <w:color w:val="000000" w:themeColor="text1"/>
          <w:rtl/>
        </w:rPr>
        <w:t>تدفق حركة المرور وإيجاد الطريق</w:t>
      </w:r>
      <w:bookmarkEnd w:id="77"/>
    </w:p>
    <w:p w14:paraId="3017EABC" w14:textId="77777777" w:rsidR="003D5159" w:rsidRPr="00DE793B" w:rsidRDefault="003D5159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</w:rPr>
      </w:pPr>
      <w:bookmarkStart w:id="78" w:name="_Toc524164288"/>
      <w:r w:rsidRPr="00DE793B">
        <w:rPr>
          <w:i w:val="0"/>
          <w:iCs w:val="0"/>
          <w:color w:val="000000" w:themeColor="text1"/>
          <w:rtl/>
        </w:rPr>
        <w:t>الأمان</w:t>
      </w:r>
      <w:bookmarkEnd w:id="78"/>
    </w:p>
    <w:p w14:paraId="20950631" w14:textId="77777777" w:rsidR="003D5159" w:rsidRPr="00DE793B" w:rsidRDefault="003D5159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</w:rPr>
      </w:pPr>
      <w:bookmarkStart w:id="79" w:name="_Toc524164289"/>
      <w:r w:rsidRPr="00DE793B">
        <w:rPr>
          <w:i w:val="0"/>
          <w:iCs w:val="0"/>
          <w:color w:val="000000" w:themeColor="text1"/>
          <w:rtl/>
        </w:rPr>
        <w:t>وسائل الراحة المتخصصة</w:t>
      </w:r>
      <w:bookmarkEnd w:id="79"/>
    </w:p>
    <w:p w14:paraId="101B3BC1" w14:textId="77777777" w:rsidR="003D5159" w:rsidRPr="00DE793B" w:rsidRDefault="003D5159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</w:rPr>
      </w:pPr>
      <w:bookmarkStart w:id="80" w:name="_Toc524164290"/>
      <w:r w:rsidRPr="00DE793B">
        <w:rPr>
          <w:i w:val="0"/>
          <w:iCs w:val="0"/>
          <w:color w:val="000000" w:themeColor="text1"/>
          <w:rtl/>
        </w:rPr>
        <w:t>الاستدامة</w:t>
      </w:r>
      <w:bookmarkEnd w:id="80"/>
    </w:p>
    <w:p w14:paraId="7FD00632" w14:textId="77777777" w:rsidR="003D5159" w:rsidRPr="00DE793B" w:rsidRDefault="003D5159" w:rsidP="006B60D4">
      <w:pPr>
        <w:pStyle w:val="writernotes"/>
        <w:numPr>
          <w:ilvl w:val="0"/>
          <w:numId w:val="7"/>
        </w:numPr>
        <w:bidi/>
        <w:spacing w:after="0"/>
        <w:rPr>
          <w:i w:val="0"/>
          <w:iCs w:val="0"/>
          <w:color w:val="000000" w:themeColor="text1"/>
          <w:rtl/>
          <w:lang w:bidi="ar-EG"/>
        </w:rPr>
      </w:pPr>
      <w:bookmarkStart w:id="81" w:name="_Toc524164291"/>
      <w:r w:rsidRPr="00DE793B">
        <w:rPr>
          <w:i w:val="0"/>
          <w:iCs w:val="0"/>
          <w:color w:val="000000" w:themeColor="text1"/>
          <w:rtl/>
        </w:rPr>
        <w:t>المراجع</w:t>
      </w:r>
      <w:bookmarkEnd w:id="81"/>
    </w:p>
    <w:p w14:paraId="6A8A9702" w14:textId="77777777" w:rsidR="003D5159" w:rsidRPr="00DE793B" w:rsidRDefault="00DE793B" w:rsidP="008D673A">
      <w:pPr>
        <w:pStyle w:val="writernotes"/>
        <w:bidi/>
        <w:spacing w:after="0"/>
        <w:rPr>
          <w:i w:val="0"/>
          <w:iCs w:val="0"/>
          <w:u w:val="single"/>
          <w:rtl/>
          <w:lang w:bidi="ar-EG"/>
        </w:rPr>
      </w:pPr>
      <w:bookmarkStart w:id="82" w:name="_Toc524164292"/>
      <w:r w:rsidRPr="00DE793B">
        <w:rPr>
          <w:rFonts w:hint="cs"/>
          <w:i w:val="0"/>
          <w:iCs w:val="0"/>
          <w:u w:val="single"/>
          <w:rtl/>
        </w:rPr>
        <w:t>إضافة</w:t>
      </w:r>
      <w:r w:rsidR="003D5159" w:rsidRPr="00DE793B">
        <w:rPr>
          <w:i w:val="0"/>
          <w:iCs w:val="0"/>
          <w:u w:val="single"/>
          <w:rtl/>
        </w:rPr>
        <w:t xml:space="preserve"> معايير محددة للمشروع ه</w:t>
      </w:r>
      <w:r w:rsidR="00B54755" w:rsidRPr="00DE793B">
        <w:rPr>
          <w:rFonts w:hint="cs"/>
          <w:i w:val="0"/>
          <w:iCs w:val="0"/>
          <w:u w:val="single"/>
          <w:rtl/>
        </w:rPr>
        <w:t>نا</w:t>
      </w:r>
      <w:bookmarkEnd w:id="82"/>
      <w:r>
        <w:rPr>
          <w:rFonts w:hint="cs"/>
          <w:i w:val="0"/>
          <w:iCs w:val="0"/>
          <w:u w:val="single"/>
          <w:rtl/>
        </w:rPr>
        <w:t>.</w:t>
      </w:r>
    </w:p>
    <w:p w14:paraId="61D028D4" w14:textId="77777777" w:rsidR="004F20B8" w:rsidRPr="004F20B8" w:rsidRDefault="004F20B8" w:rsidP="004F20B8">
      <w:pPr>
        <w:bidi/>
        <w:rPr>
          <w:rFonts w:eastAsiaTheme="minorHAnsi"/>
          <w:rtl/>
          <w:lang w:val="en-GB" w:bidi="ar-EG"/>
        </w:rPr>
      </w:pPr>
    </w:p>
    <w:p w14:paraId="09BB2596" w14:textId="77777777" w:rsidR="008D673A" w:rsidRPr="008D673A" w:rsidRDefault="008D673A" w:rsidP="00A67522">
      <w:pPr>
        <w:pStyle w:val="Heading1"/>
        <w:numPr>
          <w:ilvl w:val="0"/>
          <w:numId w:val="0"/>
        </w:numPr>
        <w:bidi/>
        <w:rPr>
          <w:b w:val="0"/>
          <w:bCs/>
          <w:szCs w:val="26"/>
        </w:rPr>
      </w:pPr>
    </w:p>
    <w:p w14:paraId="6B9D936D" w14:textId="77777777" w:rsidR="00AF21C0" w:rsidRDefault="00876193" w:rsidP="008D673A">
      <w:pPr>
        <w:pStyle w:val="Heading1"/>
        <w:bidi/>
        <w:rPr>
          <w:b w:val="0"/>
          <w:bCs/>
          <w:szCs w:val="26"/>
          <w:rtl/>
        </w:rPr>
      </w:pPr>
      <w:bookmarkStart w:id="83" w:name="_Toc100750315"/>
      <w:r>
        <w:rPr>
          <w:rFonts w:hint="cs"/>
          <w:b w:val="0"/>
          <w:bCs/>
          <w:szCs w:val="26"/>
          <w:rtl/>
        </w:rPr>
        <w:t>الأعمال المعمارية</w:t>
      </w:r>
      <w:bookmarkEnd w:id="83"/>
      <w:r>
        <w:rPr>
          <w:rFonts w:hint="cs"/>
          <w:b w:val="0"/>
          <w:bCs/>
          <w:szCs w:val="26"/>
          <w:rtl/>
        </w:rPr>
        <w:t xml:space="preserve"> </w:t>
      </w:r>
    </w:p>
    <w:p w14:paraId="172DB5AF" w14:textId="77777777" w:rsidR="00A67522" w:rsidRPr="00A67522" w:rsidRDefault="00A67522" w:rsidP="00A67522">
      <w:pPr>
        <w:bidi/>
      </w:pPr>
    </w:p>
    <w:p w14:paraId="4F9FC26E" w14:textId="77777777" w:rsidR="00AF21C0" w:rsidRPr="00A67522" w:rsidRDefault="00414A60" w:rsidP="00DE793B">
      <w:pPr>
        <w:pStyle w:val="Heading2"/>
        <w:bidi/>
        <w:rPr>
          <w:b w:val="0"/>
          <w:bCs/>
          <w:lang w:bidi="ar-EG"/>
        </w:rPr>
      </w:pPr>
      <w:bookmarkStart w:id="84" w:name="_Toc100750316"/>
      <w:r>
        <w:rPr>
          <w:rFonts w:hint="cs"/>
          <w:b w:val="0"/>
          <w:bCs/>
          <w:rtl/>
          <w:lang w:bidi="ar-EG"/>
        </w:rPr>
        <w:t>ال</w:t>
      </w:r>
      <w:r w:rsidR="00AF21C0" w:rsidRPr="00A67522">
        <w:rPr>
          <w:b w:val="0"/>
          <w:bCs/>
          <w:rtl/>
          <w:lang w:bidi="ar-EG"/>
        </w:rPr>
        <w:t xml:space="preserve">لوائح </w:t>
      </w:r>
      <w:r w:rsidR="00DE793B">
        <w:rPr>
          <w:rFonts w:hint="cs"/>
          <w:b w:val="0"/>
          <w:bCs/>
          <w:rtl/>
          <w:lang w:bidi="ar-EG"/>
        </w:rPr>
        <w:t>والأكواد</w:t>
      </w:r>
      <w:r w:rsidR="00B54755" w:rsidRPr="00A67522">
        <w:rPr>
          <w:rFonts w:hint="cs"/>
          <w:b w:val="0"/>
          <w:bCs/>
          <w:rtl/>
          <w:lang w:bidi="ar-EG"/>
        </w:rPr>
        <w:t xml:space="preserve"> </w:t>
      </w:r>
      <w:r w:rsidR="00AF21C0" w:rsidRPr="00A67522">
        <w:rPr>
          <w:b w:val="0"/>
          <w:bCs/>
          <w:rtl/>
          <w:lang w:bidi="ar-EG"/>
        </w:rPr>
        <w:t xml:space="preserve">والمعايير </w:t>
      </w:r>
      <w:r w:rsidR="00DE793B">
        <w:rPr>
          <w:rFonts w:hint="cs"/>
          <w:b w:val="0"/>
          <w:bCs/>
          <w:rtl/>
          <w:lang w:bidi="ar-EG"/>
        </w:rPr>
        <w:t>والإرشادات</w:t>
      </w:r>
      <w:bookmarkEnd w:id="84"/>
    </w:p>
    <w:p w14:paraId="3EF2D738" w14:textId="77777777" w:rsidR="00AF21C0" w:rsidRDefault="00763EF2" w:rsidP="00B54755">
      <w:pPr>
        <w:pStyle w:val="Heading2"/>
        <w:numPr>
          <w:ilvl w:val="0"/>
          <w:numId w:val="0"/>
        </w:numPr>
        <w:bidi/>
        <w:spacing w:after="240"/>
        <w:rPr>
          <w:rtl/>
        </w:rPr>
      </w:pPr>
      <w:bookmarkStart w:id="85" w:name="_Toc494378571"/>
      <w:bookmarkStart w:id="86" w:name="_Toc508884748"/>
      <w:bookmarkEnd w:id="67"/>
      <w:bookmarkEnd w:id="68"/>
      <w:bookmarkEnd w:id="69"/>
      <w:r w:rsidRPr="00A526C4">
        <w:t xml:space="preserve"> </w:t>
      </w:r>
      <w:bookmarkEnd w:id="85"/>
      <w:bookmarkEnd w:id="86"/>
    </w:p>
    <w:p w14:paraId="05375058" w14:textId="77777777" w:rsidR="003D5159" w:rsidRPr="00F8508E" w:rsidRDefault="00F8508E" w:rsidP="00BC76C0">
      <w:pPr>
        <w:pStyle w:val="writernotes"/>
        <w:bidi/>
        <w:spacing w:after="0"/>
        <w:jc w:val="both"/>
        <w:rPr>
          <w:i w:val="0"/>
          <w:iCs w:val="0"/>
          <w:u w:val="single"/>
          <w:rtl/>
        </w:rPr>
      </w:pPr>
      <w:bookmarkStart w:id="87" w:name="_Toc494378573"/>
      <w:bookmarkStart w:id="88" w:name="_Toc508884750"/>
      <w:r w:rsidRPr="00F8508E">
        <w:rPr>
          <w:rFonts w:hint="cs"/>
          <w:i w:val="0"/>
          <w:iCs w:val="0"/>
          <w:u w:val="single"/>
          <w:rtl/>
        </w:rPr>
        <w:t>إدراج</w:t>
      </w:r>
      <w:r w:rsidR="00B54755" w:rsidRPr="00F8508E">
        <w:rPr>
          <w:rFonts w:hint="cs"/>
          <w:i w:val="0"/>
          <w:iCs w:val="0"/>
          <w:u w:val="single"/>
          <w:rtl/>
        </w:rPr>
        <w:t xml:space="preserve"> </w:t>
      </w:r>
      <w:r w:rsidR="003D5159" w:rsidRPr="00F8508E">
        <w:rPr>
          <w:i w:val="0"/>
          <w:iCs w:val="0"/>
          <w:u w:val="single"/>
          <w:rtl/>
        </w:rPr>
        <w:t xml:space="preserve">قائمة </w:t>
      </w:r>
      <w:r w:rsidR="00B54755" w:rsidRPr="00F8508E">
        <w:rPr>
          <w:rFonts w:hint="cs"/>
          <w:i w:val="0"/>
          <w:iCs w:val="0"/>
          <w:u w:val="single"/>
          <w:rtl/>
        </w:rPr>
        <w:t>ب</w:t>
      </w:r>
      <w:r w:rsidR="003D5159" w:rsidRPr="00F8508E">
        <w:rPr>
          <w:i w:val="0"/>
          <w:iCs w:val="0"/>
          <w:u w:val="single"/>
          <w:rtl/>
        </w:rPr>
        <w:t xml:space="preserve">اللوائح </w:t>
      </w:r>
      <w:r w:rsidRPr="00F8508E">
        <w:rPr>
          <w:rFonts w:hint="cs"/>
          <w:i w:val="0"/>
          <w:iCs w:val="0"/>
          <w:u w:val="single"/>
          <w:rtl/>
        </w:rPr>
        <w:t>والأكواد</w:t>
      </w:r>
      <w:r w:rsidR="003D5159" w:rsidRPr="00F8508E">
        <w:rPr>
          <w:i w:val="0"/>
          <w:iCs w:val="0"/>
          <w:u w:val="single"/>
          <w:rtl/>
        </w:rPr>
        <w:t xml:space="preserve"> والمعايير </w:t>
      </w:r>
      <w:r w:rsidRPr="00F8508E">
        <w:rPr>
          <w:rFonts w:hint="cs"/>
          <w:i w:val="0"/>
          <w:iCs w:val="0"/>
          <w:u w:val="single"/>
          <w:rtl/>
        </w:rPr>
        <w:t xml:space="preserve">والمواصفات الخاصة بالإرشادات </w:t>
      </w:r>
      <w:r w:rsidR="003D5159" w:rsidRPr="00F8508E">
        <w:rPr>
          <w:i w:val="0"/>
          <w:iCs w:val="0"/>
          <w:u w:val="single"/>
          <w:rtl/>
        </w:rPr>
        <w:t>المعمول بها، بما في ذلك كود البناء السعودي</w:t>
      </w:r>
      <w:r w:rsidR="003D5159" w:rsidRPr="00F8508E">
        <w:rPr>
          <w:i w:val="0"/>
          <w:iCs w:val="0"/>
          <w:u w:val="single"/>
        </w:rPr>
        <w:t xml:space="preserve">(SBC) </w:t>
      </w:r>
      <w:r w:rsidR="003D5159" w:rsidRPr="00F8508E">
        <w:rPr>
          <w:i w:val="0"/>
          <w:iCs w:val="0"/>
          <w:u w:val="single"/>
          <w:rtl/>
        </w:rPr>
        <w:t xml:space="preserve"> </w:t>
      </w:r>
      <w:r w:rsidR="00BC76C0">
        <w:rPr>
          <w:rFonts w:hint="cs"/>
          <w:i w:val="0"/>
          <w:iCs w:val="0"/>
          <w:u w:val="single"/>
          <w:rtl/>
        </w:rPr>
        <w:t>وكود</w:t>
      </w:r>
      <w:r w:rsidR="003D5159" w:rsidRPr="00F8508E">
        <w:rPr>
          <w:i w:val="0"/>
          <w:iCs w:val="0"/>
          <w:u w:val="single"/>
          <w:rtl/>
        </w:rPr>
        <w:t xml:space="preserve"> البناء الدولي</w:t>
      </w:r>
      <w:r w:rsidR="003D5159" w:rsidRPr="00F8508E">
        <w:rPr>
          <w:i w:val="0"/>
          <w:iCs w:val="0"/>
          <w:u w:val="single"/>
        </w:rPr>
        <w:t xml:space="preserve"> (IBC) </w:t>
      </w:r>
      <w:r w:rsidRPr="00F8508E">
        <w:rPr>
          <w:rFonts w:hint="cs"/>
          <w:i w:val="0"/>
          <w:iCs w:val="0"/>
          <w:u w:val="single"/>
          <w:rtl/>
        </w:rPr>
        <w:t xml:space="preserve"> </w:t>
      </w:r>
      <w:r w:rsidR="00BC76C0">
        <w:rPr>
          <w:rFonts w:hint="cs"/>
          <w:i w:val="0"/>
          <w:iCs w:val="0"/>
          <w:u w:val="single"/>
          <w:rtl/>
        </w:rPr>
        <w:t>وكود</w:t>
      </w:r>
      <w:r w:rsidR="008D673A" w:rsidRPr="00F8508E">
        <w:rPr>
          <w:rFonts w:hint="cs"/>
          <w:i w:val="0"/>
          <w:iCs w:val="0"/>
          <w:u w:val="single"/>
          <w:rtl/>
        </w:rPr>
        <w:t xml:space="preserve"> مكافحة </w:t>
      </w:r>
      <w:r w:rsidR="00B54755" w:rsidRPr="00F8508E">
        <w:rPr>
          <w:rFonts w:hint="cs"/>
          <w:i w:val="0"/>
          <w:iCs w:val="0"/>
          <w:u w:val="single"/>
          <w:rtl/>
        </w:rPr>
        <w:t xml:space="preserve">الحرائق </w:t>
      </w:r>
      <w:r w:rsidR="003D5159" w:rsidRPr="00F8508E">
        <w:rPr>
          <w:i w:val="0"/>
          <w:iCs w:val="0"/>
          <w:u w:val="single"/>
          <w:rtl/>
        </w:rPr>
        <w:t>الدولي</w:t>
      </w:r>
      <w:r w:rsidR="003D5159" w:rsidRPr="00F8508E">
        <w:rPr>
          <w:i w:val="0"/>
          <w:iCs w:val="0"/>
          <w:u w:val="single"/>
        </w:rPr>
        <w:t xml:space="preserve">(IFC) </w:t>
      </w:r>
      <w:r w:rsidRPr="00F8508E">
        <w:rPr>
          <w:rFonts w:hint="cs"/>
          <w:i w:val="0"/>
          <w:iCs w:val="0"/>
          <w:u w:val="single"/>
          <w:rtl/>
        </w:rPr>
        <w:t xml:space="preserve"> </w:t>
      </w:r>
      <w:r w:rsidR="003D5159" w:rsidRPr="00F8508E">
        <w:rPr>
          <w:i w:val="0"/>
          <w:iCs w:val="0"/>
          <w:u w:val="single"/>
          <w:rtl/>
        </w:rPr>
        <w:t xml:space="preserve">والرابطة الوطنية للحماية من </w:t>
      </w:r>
      <w:r w:rsidRPr="00F8508E">
        <w:rPr>
          <w:rFonts w:hint="cs"/>
          <w:i w:val="0"/>
          <w:iCs w:val="0"/>
          <w:u w:val="single"/>
          <w:rtl/>
        </w:rPr>
        <w:t xml:space="preserve">الحرائق </w:t>
      </w:r>
      <w:r w:rsidR="003D5159" w:rsidRPr="00F8508E">
        <w:rPr>
          <w:i w:val="0"/>
          <w:iCs w:val="0"/>
          <w:u w:val="single"/>
        </w:rPr>
        <w:t xml:space="preserve"> </w:t>
      </w:r>
      <w:r w:rsidRPr="00F8508E">
        <w:rPr>
          <w:i w:val="0"/>
          <w:iCs w:val="0"/>
          <w:u w:val="single"/>
        </w:rPr>
        <w:t>NFPA</w:t>
      </w:r>
      <w:r w:rsidR="003D5159" w:rsidRPr="00F8508E">
        <w:rPr>
          <w:i w:val="0"/>
          <w:iCs w:val="0"/>
          <w:u w:val="single"/>
        </w:rPr>
        <w:t>)</w:t>
      </w:r>
      <w:r w:rsidRPr="00F8508E">
        <w:rPr>
          <w:rFonts w:hint="cs"/>
          <w:i w:val="0"/>
          <w:iCs w:val="0"/>
          <w:u w:val="single"/>
          <w:rtl/>
        </w:rPr>
        <w:t>)</w:t>
      </w:r>
      <w:r w:rsidR="003D5159" w:rsidRPr="00F8508E">
        <w:rPr>
          <w:i w:val="0"/>
          <w:iCs w:val="0"/>
          <w:u w:val="single"/>
          <w:rtl/>
        </w:rPr>
        <w:t xml:space="preserve"> وغيرها</w:t>
      </w:r>
      <w:r w:rsidR="003D5159" w:rsidRPr="00F8508E">
        <w:rPr>
          <w:i w:val="0"/>
          <w:iCs w:val="0"/>
          <w:u w:val="single"/>
        </w:rPr>
        <w:t>.</w:t>
      </w:r>
    </w:p>
    <w:p w14:paraId="36120102" w14:textId="77777777" w:rsidR="00B54755" w:rsidRPr="00F8508E" w:rsidRDefault="00B54755" w:rsidP="00B54755">
      <w:pPr>
        <w:bidi/>
        <w:rPr>
          <w:u w:val="single"/>
        </w:rPr>
      </w:pPr>
    </w:p>
    <w:p w14:paraId="6BBD76AD" w14:textId="77777777" w:rsidR="003D5159" w:rsidRPr="00F8508E" w:rsidRDefault="00F8508E" w:rsidP="003D5159">
      <w:pPr>
        <w:bidi/>
        <w:rPr>
          <w:rFonts w:eastAsiaTheme="minorHAnsi"/>
          <w:color w:val="1F497D"/>
          <w:sz w:val="18"/>
          <w:u w:val="single"/>
          <w:rtl/>
          <w:lang w:val="en-GB"/>
        </w:rPr>
      </w:pPr>
      <w:r w:rsidRPr="00F8508E">
        <w:rPr>
          <w:rFonts w:eastAsiaTheme="minorHAnsi" w:hint="cs"/>
          <w:color w:val="1F497D"/>
          <w:sz w:val="18"/>
          <w:u w:val="single"/>
          <w:rtl/>
          <w:lang w:val="en-GB"/>
        </w:rPr>
        <w:t>إضافة</w:t>
      </w:r>
      <w:r w:rsidR="007E0528" w:rsidRPr="00F8508E">
        <w:rPr>
          <w:rFonts w:eastAsiaTheme="minorHAnsi"/>
          <w:color w:val="1F497D"/>
          <w:sz w:val="18"/>
          <w:u w:val="single"/>
          <w:rtl/>
          <w:lang w:val="en-GB"/>
        </w:rPr>
        <w:t xml:space="preserve"> المعايير الخاصة بالمشروع هنا.</w:t>
      </w:r>
    </w:p>
    <w:p w14:paraId="5E7EB997" w14:textId="77777777" w:rsidR="00B54755" w:rsidRDefault="00B54755" w:rsidP="00B54755">
      <w:pPr>
        <w:bidi/>
      </w:pPr>
    </w:p>
    <w:p w14:paraId="3EA2C1AD" w14:textId="77777777" w:rsidR="00A67522" w:rsidRPr="00F8508E" w:rsidRDefault="00F8508E" w:rsidP="00BC76C0">
      <w:pPr>
        <w:pStyle w:val="writernotes"/>
        <w:bidi/>
        <w:spacing w:after="0"/>
        <w:jc w:val="both"/>
        <w:rPr>
          <w:i w:val="0"/>
          <w:iCs w:val="0"/>
          <w:color w:val="auto"/>
          <w:rtl/>
        </w:rPr>
      </w:pPr>
      <w:r w:rsidRPr="00F8508E">
        <w:rPr>
          <w:i w:val="0"/>
          <w:iCs w:val="0"/>
          <w:color w:val="auto"/>
          <w:rtl/>
        </w:rPr>
        <w:t>تسود الأحكام الأكثر صرام</w:t>
      </w:r>
      <w:r w:rsidRPr="00F8508E">
        <w:rPr>
          <w:rFonts w:hint="cs"/>
          <w:i w:val="0"/>
          <w:iCs w:val="0"/>
          <w:color w:val="auto"/>
          <w:rtl/>
        </w:rPr>
        <w:t xml:space="preserve">ة </w:t>
      </w:r>
      <w:r w:rsidRPr="00F8508E">
        <w:rPr>
          <w:i w:val="0"/>
          <w:iCs w:val="0"/>
          <w:color w:val="auto"/>
          <w:rtl/>
        </w:rPr>
        <w:t xml:space="preserve">في حالة وجود تعارض بين </w:t>
      </w:r>
      <w:r w:rsidR="00BC76C0">
        <w:rPr>
          <w:rFonts w:hint="cs"/>
          <w:i w:val="0"/>
          <w:iCs w:val="0"/>
          <w:color w:val="auto"/>
          <w:rtl/>
        </w:rPr>
        <w:t>الأكواد</w:t>
      </w:r>
      <w:r>
        <w:rPr>
          <w:rFonts w:hint="cs"/>
          <w:i w:val="0"/>
          <w:iCs w:val="0"/>
          <w:color w:val="auto"/>
          <w:rtl/>
        </w:rPr>
        <w:t>.</w:t>
      </w:r>
    </w:p>
    <w:p w14:paraId="04ECF24D" w14:textId="77777777" w:rsidR="00F8508E" w:rsidRPr="00F8508E" w:rsidRDefault="00F8508E" w:rsidP="00F8508E">
      <w:pPr>
        <w:pStyle w:val="writernotes"/>
        <w:bidi/>
        <w:spacing w:after="0"/>
        <w:jc w:val="both"/>
        <w:rPr>
          <w:i w:val="0"/>
          <w:iCs w:val="0"/>
          <w:u w:val="single"/>
          <w:rtl/>
        </w:rPr>
      </w:pPr>
    </w:p>
    <w:p w14:paraId="11182F65" w14:textId="77777777" w:rsidR="003D5159" w:rsidRPr="00F8508E" w:rsidRDefault="003D5159" w:rsidP="00BC76C0">
      <w:pPr>
        <w:pStyle w:val="writernotes"/>
        <w:numPr>
          <w:ilvl w:val="0"/>
          <w:numId w:val="8"/>
        </w:numPr>
        <w:bidi/>
        <w:spacing w:after="0"/>
        <w:jc w:val="both"/>
        <w:rPr>
          <w:i w:val="0"/>
          <w:iCs w:val="0"/>
          <w:u w:val="single"/>
          <w:rtl/>
        </w:rPr>
      </w:pPr>
      <w:r w:rsidRPr="00F8508E">
        <w:rPr>
          <w:i w:val="0"/>
          <w:iCs w:val="0"/>
          <w:u w:val="single"/>
          <w:rtl/>
        </w:rPr>
        <w:t>يمثل معيار</w:t>
      </w:r>
      <w:r w:rsidRPr="00F8508E">
        <w:rPr>
          <w:i w:val="0"/>
          <w:iCs w:val="0"/>
          <w:u w:val="single"/>
        </w:rPr>
        <w:t xml:space="preserve"> NFPA 130 </w:t>
      </w:r>
      <w:r w:rsidRPr="00F8508E">
        <w:rPr>
          <w:i w:val="0"/>
          <w:iCs w:val="0"/>
          <w:u w:val="single"/>
          <w:rtl/>
        </w:rPr>
        <w:t>لأنظمة النقل الثاب</w:t>
      </w:r>
      <w:r w:rsidR="00F8508E">
        <w:rPr>
          <w:i w:val="0"/>
          <w:iCs w:val="0"/>
          <w:u w:val="single"/>
          <w:rtl/>
        </w:rPr>
        <w:t>تة وأنظمة السكك الحديدية للركاب</w:t>
      </w:r>
      <w:r w:rsidR="005C1FD9" w:rsidRPr="00F8508E">
        <w:rPr>
          <w:rFonts w:hint="cs"/>
          <w:i w:val="0"/>
          <w:iCs w:val="0"/>
          <w:u w:val="single"/>
          <w:rtl/>
        </w:rPr>
        <w:t xml:space="preserve"> </w:t>
      </w:r>
      <w:r w:rsidR="00F8508E">
        <w:rPr>
          <w:rFonts w:hint="cs"/>
          <w:i w:val="0"/>
          <w:iCs w:val="0"/>
          <w:u w:val="single"/>
          <w:rtl/>
        </w:rPr>
        <w:t>(</w:t>
      </w:r>
      <w:r w:rsidR="00B54755" w:rsidRPr="00F8508E">
        <w:rPr>
          <w:rFonts w:hint="cs"/>
          <w:i w:val="0"/>
          <w:iCs w:val="0"/>
          <w:u w:val="single"/>
          <w:rtl/>
        </w:rPr>
        <w:t>ال</w:t>
      </w:r>
      <w:r w:rsidRPr="00F8508E">
        <w:rPr>
          <w:i w:val="0"/>
          <w:iCs w:val="0"/>
          <w:u w:val="single"/>
          <w:rtl/>
        </w:rPr>
        <w:t>إصدار</w:t>
      </w:r>
      <w:r w:rsidR="00B54755" w:rsidRPr="00F8508E">
        <w:rPr>
          <w:rFonts w:hint="cs"/>
          <w:i w:val="0"/>
          <w:iCs w:val="0"/>
          <w:u w:val="single"/>
          <w:rtl/>
        </w:rPr>
        <w:t xml:space="preserve"> الأخير</w:t>
      </w:r>
      <w:r w:rsidR="00F8508E">
        <w:rPr>
          <w:rFonts w:hint="cs"/>
          <w:i w:val="0"/>
          <w:iCs w:val="0"/>
          <w:u w:val="single"/>
          <w:rtl/>
        </w:rPr>
        <w:t>)</w:t>
      </w:r>
      <w:r w:rsidRPr="00F8508E">
        <w:rPr>
          <w:i w:val="0"/>
          <w:iCs w:val="0"/>
          <w:u w:val="single"/>
          <w:rtl/>
        </w:rPr>
        <w:t xml:space="preserve"> أفضل الممارسات لتصميم السلامة من الحرائق لمحطات السكك الحديدية</w:t>
      </w:r>
      <w:r w:rsidR="00512C4F" w:rsidRPr="00F8508E">
        <w:rPr>
          <w:rFonts w:hint="cs"/>
          <w:i w:val="0"/>
          <w:iCs w:val="0"/>
          <w:u w:val="single"/>
          <w:rtl/>
        </w:rPr>
        <w:t>،</w:t>
      </w:r>
      <w:r w:rsidR="00F8508E">
        <w:rPr>
          <w:i w:val="0"/>
          <w:iCs w:val="0"/>
          <w:u w:val="single"/>
          <w:rtl/>
        </w:rPr>
        <w:t xml:space="preserve"> </w:t>
      </w:r>
      <w:r w:rsidR="00BC76C0">
        <w:rPr>
          <w:rFonts w:hint="cs"/>
          <w:i w:val="0"/>
          <w:iCs w:val="0"/>
          <w:u w:val="single"/>
          <w:rtl/>
        </w:rPr>
        <w:t>ويُعد مقبول ومستخدم</w:t>
      </w:r>
      <w:r w:rsidRPr="00F8508E">
        <w:rPr>
          <w:i w:val="0"/>
          <w:iCs w:val="0"/>
          <w:u w:val="single"/>
          <w:rtl/>
        </w:rPr>
        <w:t xml:space="preserve"> دوليًا. </w:t>
      </w:r>
      <w:r w:rsidR="00F8508E">
        <w:rPr>
          <w:rFonts w:hint="cs"/>
          <w:i w:val="0"/>
          <w:iCs w:val="0"/>
          <w:u w:val="single"/>
          <w:rtl/>
        </w:rPr>
        <w:t>و</w:t>
      </w:r>
      <w:r w:rsidR="00512C4F" w:rsidRPr="00F8508E">
        <w:rPr>
          <w:rFonts w:hint="cs"/>
          <w:i w:val="0"/>
          <w:iCs w:val="0"/>
          <w:u w:val="single"/>
          <w:rtl/>
        </w:rPr>
        <w:t>ي</w:t>
      </w:r>
      <w:r w:rsidR="00F8508E">
        <w:rPr>
          <w:i w:val="0"/>
          <w:iCs w:val="0"/>
          <w:u w:val="single"/>
          <w:rtl/>
        </w:rPr>
        <w:t xml:space="preserve">وفر </w:t>
      </w:r>
      <w:r w:rsidR="00F8508E">
        <w:rPr>
          <w:rFonts w:hint="cs"/>
          <w:i w:val="0"/>
          <w:iCs w:val="0"/>
          <w:u w:val="single"/>
          <w:rtl/>
        </w:rPr>
        <w:t>كذلك</w:t>
      </w:r>
      <w:r w:rsidRPr="00F8508E">
        <w:rPr>
          <w:i w:val="0"/>
          <w:iCs w:val="0"/>
          <w:u w:val="single"/>
          <w:rtl/>
        </w:rPr>
        <w:t xml:space="preserve"> مرونة في تصميم السلامة من الحرائق للسماح للمصممين باستخدام طرق الدخول / الخروج الطبيعية في حالات الطوارئ</w:t>
      </w:r>
      <w:r w:rsidRPr="00F8508E">
        <w:rPr>
          <w:i w:val="0"/>
          <w:iCs w:val="0"/>
          <w:u w:val="single"/>
        </w:rPr>
        <w:t>.</w:t>
      </w:r>
    </w:p>
    <w:p w14:paraId="67DEEABD" w14:textId="77777777" w:rsidR="003D5159" w:rsidRPr="00F8508E" w:rsidRDefault="005C1FD9" w:rsidP="00BC76C0">
      <w:pPr>
        <w:pStyle w:val="writernotes"/>
        <w:numPr>
          <w:ilvl w:val="0"/>
          <w:numId w:val="8"/>
        </w:numPr>
        <w:bidi/>
        <w:spacing w:after="0"/>
        <w:jc w:val="both"/>
        <w:rPr>
          <w:i w:val="0"/>
          <w:iCs w:val="0"/>
          <w:u w:val="single"/>
        </w:rPr>
      </w:pPr>
      <w:r w:rsidRPr="00F8508E">
        <w:rPr>
          <w:rFonts w:hint="cs"/>
          <w:i w:val="0"/>
          <w:iCs w:val="0"/>
          <w:u w:val="single"/>
          <w:rtl/>
        </w:rPr>
        <w:t>معايير</w:t>
      </w:r>
      <w:r w:rsidRPr="00F8508E">
        <w:rPr>
          <w:i w:val="0"/>
          <w:iCs w:val="0"/>
          <w:u w:val="single"/>
        </w:rPr>
        <w:t>NFPA 101</w:t>
      </w:r>
      <w:r w:rsidR="003D5159" w:rsidRPr="00F8508E">
        <w:rPr>
          <w:i w:val="0"/>
          <w:iCs w:val="0"/>
          <w:u w:val="single"/>
        </w:rPr>
        <w:t xml:space="preserve"> </w:t>
      </w:r>
      <w:r w:rsidRPr="00F8508E">
        <w:rPr>
          <w:rFonts w:hint="cs"/>
          <w:i w:val="0"/>
          <w:iCs w:val="0"/>
          <w:u w:val="single"/>
          <w:rtl/>
        </w:rPr>
        <w:t xml:space="preserve"> الخاصة</w:t>
      </w:r>
      <w:r w:rsidR="00A67522" w:rsidRPr="00F8508E">
        <w:rPr>
          <w:rFonts w:hint="cs"/>
          <w:i w:val="0"/>
          <w:iCs w:val="0"/>
          <w:u w:val="single"/>
          <w:rtl/>
        </w:rPr>
        <w:t xml:space="preserve"> </w:t>
      </w:r>
      <w:r w:rsidRPr="00F8508E">
        <w:rPr>
          <w:rFonts w:hint="cs"/>
          <w:i w:val="0"/>
          <w:iCs w:val="0"/>
          <w:u w:val="single"/>
          <w:rtl/>
        </w:rPr>
        <w:t>ب</w:t>
      </w:r>
      <w:r w:rsidR="003D5159" w:rsidRPr="00F8508E">
        <w:rPr>
          <w:i w:val="0"/>
          <w:iCs w:val="0"/>
          <w:u w:val="single"/>
          <w:rtl/>
        </w:rPr>
        <w:t>قانون سلامة الحياة</w:t>
      </w:r>
      <w:r w:rsidR="00A67522" w:rsidRPr="00F8508E">
        <w:rPr>
          <w:rFonts w:hint="cs"/>
          <w:i w:val="0"/>
          <w:iCs w:val="0"/>
          <w:u w:val="single"/>
          <w:rtl/>
        </w:rPr>
        <w:t xml:space="preserve"> </w:t>
      </w:r>
      <w:r w:rsidR="003D5159" w:rsidRPr="00F8508E">
        <w:rPr>
          <w:i w:val="0"/>
          <w:iCs w:val="0"/>
          <w:u w:val="single"/>
          <w:rtl/>
        </w:rPr>
        <w:t>(</w:t>
      </w:r>
      <w:r w:rsidR="00BC76C0">
        <w:rPr>
          <w:rFonts w:hint="cs"/>
          <w:i w:val="0"/>
          <w:iCs w:val="0"/>
          <w:u w:val="single"/>
          <w:rtl/>
        </w:rPr>
        <w:t>يكون مطلوباً</w:t>
      </w:r>
      <w:r w:rsidR="003D5159" w:rsidRPr="00F8508E">
        <w:rPr>
          <w:i w:val="0"/>
          <w:iCs w:val="0"/>
          <w:u w:val="single"/>
          <w:rtl/>
        </w:rPr>
        <w:t xml:space="preserve"> لتصم</w:t>
      </w:r>
      <w:r w:rsidR="00F8508E">
        <w:rPr>
          <w:i w:val="0"/>
          <w:iCs w:val="0"/>
          <w:u w:val="single"/>
          <w:rtl/>
        </w:rPr>
        <w:t xml:space="preserve">يم السلامة من الحرائق </w:t>
      </w:r>
      <w:r w:rsidR="00BC76C0">
        <w:rPr>
          <w:rFonts w:hint="cs"/>
          <w:i w:val="0"/>
          <w:iCs w:val="0"/>
          <w:u w:val="single"/>
          <w:rtl/>
        </w:rPr>
        <w:t>في حالة الإشارة إلى</w:t>
      </w:r>
      <w:r w:rsidR="00F8508E">
        <w:rPr>
          <w:rFonts w:hint="cs"/>
          <w:i w:val="0"/>
          <w:iCs w:val="0"/>
          <w:u w:val="single"/>
          <w:rtl/>
        </w:rPr>
        <w:t xml:space="preserve"> معيار </w:t>
      </w:r>
      <w:r w:rsidR="00F8508E">
        <w:rPr>
          <w:i w:val="0"/>
          <w:iCs w:val="0"/>
          <w:u w:val="single"/>
          <w:lang w:val="en-US"/>
        </w:rPr>
        <w:t>NFPA 130</w:t>
      </w:r>
      <w:r w:rsidR="00F8508E">
        <w:rPr>
          <w:rFonts w:hint="cs"/>
          <w:i w:val="0"/>
          <w:iCs w:val="0"/>
          <w:u w:val="single"/>
          <w:rtl/>
        </w:rPr>
        <w:t>)</w:t>
      </w:r>
    </w:p>
    <w:p w14:paraId="6DE04593" w14:textId="77777777" w:rsidR="003D5159" w:rsidRDefault="003D5159" w:rsidP="003D5159">
      <w:pPr>
        <w:bidi/>
      </w:pPr>
    </w:p>
    <w:p w14:paraId="4FDA0E57" w14:textId="77777777" w:rsidR="003D5159" w:rsidRDefault="00A23496" w:rsidP="00414A60">
      <w:pPr>
        <w:pStyle w:val="Heading3"/>
        <w:bidi/>
        <w:rPr>
          <w:rtl/>
          <w:lang w:bidi="ar-EG"/>
        </w:rPr>
      </w:pPr>
      <w:bookmarkStart w:id="89" w:name="_Toc524164294"/>
      <w:bookmarkStart w:id="90" w:name="_Toc100750317"/>
      <w:r w:rsidRPr="00AA532D">
        <w:rPr>
          <w:rFonts w:hint="cs"/>
          <w:rtl/>
          <w:lang w:bidi="ar-EG"/>
        </w:rPr>
        <w:t>الإ</w:t>
      </w:r>
      <w:r w:rsidR="003D5159" w:rsidRPr="00AA532D">
        <w:rPr>
          <w:rtl/>
          <w:lang w:bidi="ar-EG"/>
        </w:rPr>
        <w:t xml:space="preserve">عفاء </w:t>
      </w:r>
      <w:r w:rsidR="00512C4F" w:rsidRPr="00AA532D">
        <w:rPr>
          <w:rFonts w:hint="cs"/>
          <w:rtl/>
          <w:lang w:bidi="ar-EG"/>
        </w:rPr>
        <w:t>من قواعد و</w:t>
      </w:r>
      <w:r w:rsidR="003D5159" w:rsidRPr="00AA532D">
        <w:rPr>
          <w:rtl/>
          <w:lang w:bidi="ar-EG"/>
        </w:rPr>
        <w:t>معايير التصميم</w:t>
      </w:r>
      <w:bookmarkEnd w:id="89"/>
      <w:bookmarkEnd w:id="90"/>
      <w:r w:rsidR="003D5159" w:rsidRPr="00512C4F">
        <w:rPr>
          <w:rtl/>
          <w:lang w:bidi="ar-EG"/>
        </w:rPr>
        <w:t xml:space="preserve"> </w:t>
      </w:r>
    </w:p>
    <w:p w14:paraId="7B64F5D8" w14:textId="77777777" w:rsidR="00BC76C0" w:rsidRPr="00BC76C0" w:rsidRDefault="00BC76C0" w:rsidP="00BC76C0">
      <w:pPr>
        <w:bidi/>
        <w:rPr>
          <w:lang w:bidi="ar-EG"/>
        </w:rPr>
      </w:pPr>
    </w:p>
    <w:p w14:paraId="6B38624B" w14:textId="77777777" w:rsidR="00BC76C0" w:rsidRPr="00F8508E" w:rsidRDefault="00F8508E" w:rsidP="00BC76C0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يجب </w:t>
      </w:r>
      <w:r w:rsidR="003D5159" w:rsidRPr="00F8508E">
        <w:rPr>
          <w:color w:val="000000" w:themeColor="text1"/>
          <w:rtl/>
        </w:rPr>
        <w:t>تحديد ومراجعة الإعفاءات الخاصة بالأعمال المعمارية للموافقة عليها</w:t>
      </w:r>
      <w:r w:rsidR="003D5159" w:rsidRPr="00F8508E">
        <w:rPr>
          <w:color w:val="000000" w:themeColor="text1"/>
        </w:rPr>
        <w:t>.</w:t>
      </w:r>
    </w:p>
    <w:p w14:paraId="6D1FB6C7" w14:textId="77777777" w:rsidR="00414A60" w:rsidRPr="00715A69" w:rsidRDefault="00F8508E" w:rsidP="00414A60">
      <w:pPr>
        <w:bidi/>
        <w:rPr>
          <w:rFonts w:eastAsiaTheme="minorHAnsi"/>
          <w:color w:val="1F497D"/>
          <w:sz w:val="18"/>
          <w:u w:val="single"/>
        </w:rPr>
      </w:pPr>
      <w:bookmarkStart w:id="91" w:name="_Toc494378579"/>
      <w:bookmarkStart w:id="92" w:name="_Toc508884756"/>
      <w:bookmarkEnd w:id="87"/>
      <w:bookmarkEnd w:id="88"/>
      <w:r>
        <w:rPr>
          <w:rFonts w:eastAsiaTheme="minorHAnsi" w:hint="cs"/>
          <w:color w:val="1F497D"/>
          <w:sz w:val="18"/>
          <w:u w:val="single"/>
          <w:rtl/>
          <w:lang w:val="en-GB"/>
        </w:rPr>
        <w:t>إضافة</w:t>
      </w:r>
      <w:r w:rsidR="00414A60" w:rsidRPr="00F8508E">
        <w:rPr>
          <w:rFonts w:eastAsiaTheme="minorHAnsi"/>
          <w:color w:val="1F497D"/>
          <w:sz w:val="18"/>
          <w:u w:val="single"/>
          <w:rtl/>
          <w:lang w:val="en-GB"/>
        </w:rPr>
        <w:t xml:space="preserve"> المعايير الخاصة بالمشروع هنا.</w:t>
      </w:r>
    </w:p>
    <w:p w14:paraId="74B3E0E8" w14:textId="77777777" w:rsidR="00BC76C0" w:rsidRDefault="00BC76C0" w:rsidP="00BC76C0">
      <w:pPr>
        <w:bidi/>
        <w:rPr>
          <w:rFonts w:eastAsiaTheme="minorHAnsi"/>
          <w:color w:val="1F497D"/>
          <w:sz w:val="18"/>
          <w:u w:val="single"/>
          <w:rtl/>
          <w:lang w:val="en-GB"/>
        </w:rPr>
      </w:pPr>
    </w:p>
    <w:p w14:paraId="33C824C9" w14:textId="77777777" w:rsidR="00BC76C0" w:rsidRPr="00F8508E" w:rsidRDefault="00BC76C0" w:rsidP="00BC76C0">
      <w:pPr>
        <w:bidi/>
        <w:rPr>
          <w:rFonts w:eastAsiaTheme="minorHAnsi"/>
          <w:color w:val="1F497D"/>
          <w:sz w:val="18"/>
          <w:u w:val="single"/>
          <w:rtl/>
          <w:lang w:val="en-GB"/>
        </w:rPr>
      </w:pPr>
    </w:p>
    <w:p w14:paraId="2037FA47" w14:textId="77777777" w:rsidR="009C79F8" w:rsidRPr="00414A60" w:rsidRDefault="00A23496" w:rsidP="00F8508E">
      <w:pPr>
        <w:pStyle w:val="Heading2"/>
        <w:bidi/>
        <w:rPr>
          <w:b w:val="0"/>
          <w:bCs/>
          <w:rtl/>
          <w:lang w:bidi="ar-EG"/>
        </w:rPr>
      </w:pPr>
      <w:r w:rsidRPr="00414A60">
        <w:rPr>
          <w:rFonts w:hint="cs"/>
          <w:b w:val="0"/>
          <w:bCs/>
          <w:rtl/>
          <w:lang w:bidi="ar-EG"/>
        </w:rPr>
        <w:t xml:space="preserve">  </w:t>
      </w:r>
      <w:bookmarkStart w:id="93" w:name="_Toc100750318"/>
      <w:r w:rsidR="00F8508E">
        <w:rPr>
          <w:rFonts w:hint="cs"/>
          <w:b w:val="0"/>
          <w:bCs/>
          <w:rtl/>
          <w:lang w:bidi="ar-EG"/>
        </w:rPr>
        <w:t>تحليل</w:t>
      </w:r>
      <w:r w:rsidR="007D1899" w:rsidRPr="00414A60">
        <w:rPr>
          <w:rFonts w:hint="cs"/>
          <w:b w:val="0"/>
          <w:bCs/>
          <w:rtl/>
          <w:lang w:bidi="ar-EG"/>
        </w:rPr>
        <w:t xml:space="preserve"> </w:t>
      </w:r>
      <w:r w:rsidR="00F8508E">
        <w:rPr>
          <w:rFonts w:hint="cs"/>
          <w:b w:val="0"/>
          <w:bCs/>
          <w:rtl/>
          <w:lang w:bidi="ar-EG"/>
        </w:rPr>
        <w:t>الكود</w:t>
      </w:r>
      <w:r w:rsidR="009C79F8" w:rsidRPr="00414A60">
        <w:rPr>
          <w:b w:val="0"/>
          <w:bCs/>
          <w:rtl/>
          <w:lang w:bidi="ar-EG"/>
        </w:rPr>
        <w:t xml:space="preserve"> </w:t>
      </w:r>
      <w:r w:rsidR="00F8508E">
        <w:rPr>
          <w:rFonts w:hint="cs"/>
          <w:b w:val="0"/>
          <w:bCs/>
          <w:rtl/>
          <w:lang w:bidi="ar-EG"/>
        </w:rPr>
        <w:t>والمراجع الخاصة به</w:t>
      </w:r>
      <w:bookmarkEnd w:id="9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21C0" w14:paraId="1B6568EF" w14:textId="77777777" w:rsidTr="00AF21C0">
        <w:tc>
          <w:tcPr>
            <w:tcW w:w="9571" w:type="dxa"/>
          </w:tcPr>
          <w:p w14:paraId="1E8945AB" w14:textId="77777777" w:rsidR="003421F5" w:rsidRPr="00414A60" w:rsidRDefault="003421F5" w:rsidP="00F8508E">
            <w:pPr>
              <w:pStyle w:val="Heading3"/>
              <w:bidi/>
              <w:outlineLvl w:val="2"/>
              <w:rPr>
                <w:rtl/>
                <w:lang w:bidi="ar-EG"/>
              </w:rPr>
            </w:pPr>
            <w:bookmarkStart w:id="94" w:name="_Toc524164295"/>
            <w:bookmarkStart w:id="95" w:name="_Toc100750319"/>
            <w:r w:rsidRPr="00D757D4">
              <w:rPr>
                <w:rFonts w:hint="cs"/>
                <w:rtl/>
                <w:lang w:bidi="ar-EG"/>
              </w:rPr>
              <w:t xml:space="preserve">تحليل </w:t>
            </w:r>
            <w:r w:rsidR="00F8508E">
              <w:rPr>
                <w:rFonts w:hint="cs"/>
                <w:rtl/>
                <w:lang w:bidi="ar-EG"/>
              </w:rPr>
              <w:t>كود</w:t>
            </w:r>
            <w:r w:rsidRPr="00D757D4">
              <w:rPr>
                <w:rFonts w:hint="cs"/>
                <w:rtl/>
                <w:lang w:bidi="ar-EG"/>
              </w:rPr>
              <w:t xml:space="preserve"> البناء</w:t>
            </w:r>
            <w:bookmarkEnd w:id="94"/>
            <w:bookmarkEnd w:id="95"/>
          </w:p>
          <w:p w14:paraId="13427CBA" w14:textId="77777777" w:rsidR="00AF21C0" w:rsidRPr="00F8508E" w:rsidRDefault="00AF21C0" w:rsidP="005E3BE2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bookmarkStart w:id="96" w:name="_Toc524164296"/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يرجى الرجوع إلى تحليل </w:t>
            </w:r>
            <w:r w:rsid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كود</w:t>
            </w:r>
            <w:r w:rsidR="00A23496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البناء </w:t>
            </w:r>
            <w:r w:rsidR="00A23496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لل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مشروع</w:t>
            </w:r>
            <w:r w:rsidR="00A23496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/الامتثال </w:t>
            </w:r>
            <w:r w:rsidR="005E3BE2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للكود</w:t>
            </w:r>
            <w:r w:rsidR="00A23496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الذي سيُعد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A23496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لمشروع </w:t>
            </w:r>
            <w:r w:rsid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A23496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يتناول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جميع ال</w:t>
            </w:r>
            <w:r w:rsidR="00A23496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موضوعات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المتعلقة بتقييم </w:t>
            </w:r>
            <w:r w:rsidR="00A23496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سلامة </w:t>
            </w:r>
            <w:r w:rsidR="00A23496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من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الحريق والحياة</w:t>
            </w:r>
            <w:r w:rsidRPr="00F8508E">
              <w:rPr>
                <w:rFonts w:eastAsiaTheme="minorHAnsi"/>
                <w:color w:val="1F497D"/>
                <w:sz w:val="18"/>
                <w:u w:val="single"/>
                <w:lang w:val="en-GB"/>
              </w:rPr>
              <w:t>.</w:t>
            </w:r>
            <w:bookmarkEnd w:id="96"/>
          </w:p>
          <w:p w14:paraId="78B7A99C" w14:textId="77777777" w:rsidR="00AF21C0" w:rsidRDefault="00F8508E" w:rsidP="00414A60">
            <w:pPr>
              <w:bidi/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هنا.</w:t>
            </w:r>
          </w:p>
          <w:p w14:paraId="38F2AECC" w14:textId="77777777" w:rsidR="005E3BE2" w:rsidRPr="00F8508E" w:rsidRDefault="005E3BE2" w:rsidP="005E3BE2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</w:p>
          <w:p w14:paraId="51289BF4" w14:textId="77777777" w:rsidR="00AF21C0" w:rsidRDefault="00AF21C0" w:rsidP="00414A60">
            <w:pPr>
              <w:pStyle w:val="Heading3"/>
              <w:bidi/>
              <w:outlineLvl w:val="2"/>
              <w:rPr>
                <w:rtl/>
                <w:lang w:bidi="ar-EG"/>
              </w:rPr>
            </w:pPr>
            <w:bookmarkStart w:id="97" w:name="_Toc524164298"/>
            <w:bookmarkStart w:id="98" w:name="_Toc100750320"/>
            <w:r w:rsidRPr="00414A60">
              <w:rPr>
                <w:rtl/>
                <w:lang w:bidi="ar-EG"/>
              </w:rPr>
              <w:t xml:space="preserve">تحليل </w:t>
            </w:r>
            <w:r w:rsidR="00D757D4" w:rsidRPr="00414A60">
              <w:rPr>
                <w:rFonts w:hint="cs"/>
                <w:rtl/>
                <w:lang w:bidi="ar-EG"/>
              </w:rPr>
              <w:t>ال</w:t>
            </w:r>
            <w:r w:rsidRPr="00414A60">
              <w:rPr>
                <w:rtl/>
                <w:lang w:bidi="ar-EG"/>
              </w:rPr>
              <w:t xml:space="preserve">سلامة </w:t>
            </w:r>
            <w:r w:rsidR="00A23496" w:rsidRPr="00414A60">
              <w:rPr>
                <w:rFonts w:hint="cs"/>
                <w:rtl/>
                <w:lang w:bidi="ar-EG"/>
              </w:rPr>
              <w:t xml:space="preserve">من </w:t>
            </w:r>
            <w:r w:rsidRPr="00414A60">
              <w:rPr>
                <w:rtl/>
                <w:lang w:bidi="ar-EG"/>
              </w:rPr>
              <w:t>الحريق والحياة</w:t>
            </w:r>
            <w:bookmarkEnd w:id="97"/>
            <w:bookmarkEnd w:id="98"/>
          </w:p>
          <w:p w14:paraId="1DF3C34C" w14:textId="77777777" w:rsidR="00711D82" w:rsidRPr="00F8508E" w:rsidRDefault="00711D82" w:rsidP="005E3BE2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bookmarkStart w:id="99" w:name="_Toc524164299"/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يرجى الرجوع إلى تحليل </w:t>
            </w:r>
            <w:r w:rsid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كود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البناء 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لل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مشروع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/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الامتثال </w:t>
            </w:r>
            <w:r w:rsidR="005E3BE2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للكود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ا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لذي </w:t>
            </w:r>
            <w:r w:rsid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سيُعد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لمشروع </w:t>
            </w:r>
            <w:r w:rsid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يتناول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جميع ال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موضوعات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المتعلقة بتقييم 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سلامة </w:t>
            </w:r>
            <w:r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من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الحريق والحياة</w:t>
            </w:r>
            <w:r w:rsidRPr="00F8508E">
              <w:rPr>
                <w:rFonts w:eastAsiaTheme="minorHAnsi"/>
                <w:color w:val="1F497D"/>
                <w:sz w:val="18"/>
                <w:u w:val="single"/>
                <w:lang w:val="en-GB"/>
              </w:rPr>
              <w:t>.</w:t>
            </w:r>
            <w:bookmarkEnd w:id="99"/>
          </w:p>
          <w:p w14:paraId="2B98046A" w14:textId="77777777" w:rsidR="00711D82" w:rsidRPr="00F8508E" w:rsidRDefault="00711D82" w:rsidP="00711D82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</w:p>
          <w:p w14:paraId="01EE2D21" w14:textId="77777777" w:rsidR="00AF21C0" w:rsidRDefault="00F8508E" w:rsidP="00905A6A">
            <w:pPr>
              <w:bidi/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هنا.</w:t>
            </w:r>
          </w:p>
          <w:p w14:paraId="2945FD91" w14:textId="77777777" w:rsidR="005E3BE2" w:rsidRPr="00F8508E" w:rsidRDefault="005E3BE2" w:rsidP="005E3BE2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</w:p>
          <w:p w14:paraId="7D1D6E74" w14:textId="77777777" w:rsidR="00AF21C0" w:rsidRPr="004A58EA" w:rsidRDefault="00AF21C0" w:rsidP="004A58EA">
            <w:pPr>
              <w:pStyle w:val="Heading3"/>
              <w:bidi/>
              <w:outlineLvl w:val="2"/>
              <w:rPr>
                <w:lang w:bidi="ar-EG"/>
              </w:rPr>
            </w:pPr>
            <w:bookmarkStart w:id="100" w:name="_Toc524164301"/>
            <w:r w:rsidRPr="004A58EA">
              <w:rPr>
                <w:lang w:bidi="ar-EG"/>
              </w:rPr>
              <w:t xml:space="preserve"> </w:t>
            </w:r>
            <w:bookmarkStart w:id="101" w:name="_Toc100750321"/>
            <w:r w:rsidRPr="00D757D4">
              <w:rPr>
                <w:rtl/>
                <w:lang w:bidi="ar-EG"/>
              </w:rPr>
              <w:t>وسائل الخروج</w:t>
            </w:r>
            <w:bookmarkEnd w:id="100"/>
            <w:bookmarkEnd w:id="101"/>
          </w:p>
          <w:p w14:paraId="6D23539F" w14:textId="77777777" w:rsidR="00AF21C0" w:rsidRPr="00F81AC9" w:rsidRDefault="00AF21C0" w:rsidP="00C82D48">
            <w:pPr>
              <w:bidi/>
              <w:rPr>
                <w:rFonts w:eastAsiaTheme="minorHAnsi"/>
                <w:color w:val="1F497D"/>
                <w:sz w:val="18"/>
                <w:u w:val="single"/>
                <w:rtl/>
              </w:rPr>
            </w:pPr>
            <w:bookmarkStart w:id="102" w:name="_Toc524164302"/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الرجوع إلى تحليل </w:t>
            </w:r>
            <w:r w:rsid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السلامة من الحريق</w:t>
            </w:r>
            <w:r w:rsidR="00B7313A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711D82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B7313A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سلامة </w:t>
            </w:r>
            <w:r w:rsidR="00711D82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الحياة الخاص ب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مباني </w:t>
            </w:r>
            <w:r w:rsidR="00711D82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المشروع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وال</w:t>
            </w:r>
            <w:r w:rsidR="00711D82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ذي </w:t>
            </w:r>
            <w:r w:rsid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سيُعد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711D82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لمشروع </w:t>
            </w:r>
            <w:r w:rsidR="00711D82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يتناول جميع ال</w:t>
            </w:r>
            <w:r w:rsidR="00711D82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موضوعات </w:t>
            </w:r>
            <w:r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المتعلقة بوسائل الخروج</w:t>
            </w:r>
            <w:r w:rsidRPr="00F8508E">
              <w:rPr>
                <w:rFonts w:eastAsiaTheme="minorHAnsi"/>
                <w:color w:val="1F497D"/>
                <w:sz w:val="18"/>
                <w:u w:val="single"/>
                <w:lang w:val="en-GB"/>
              </w:rPr>
              <w:t>.</w:t>
            </w:r>
            <w:bookmarkEnd w:id="102"/>
          </w:p>
          <w:p w14:paraId="7F4BE1C9" w14:textId="77777777" w:rsidR="00AF21C0" w:rsidRDefault="00C82D48" w:rsidP="00905A6A">
            <w:pPr>
              <w:bidi/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هنا.</w:t>
            </w:r>
          </w:p>
          <w:p w14:paraId="1D21D2EF" w14:textId="77777777" w:rsidR="005E3BE2" w:rsidRPr="00F8508E" w:rsidRDefault="005E3BE2" w:rsidP="005E3BE2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</w:p>
          <w:p w14:paraId="35A5D87E" w14:textId="77777777" w:rsidR="00AF21C0" w:rsidRPr="004A58EA" w:rsidRDefault="00AF21C0" w:rsidP="004A58EA">
            <w:pPr>
              <w:pStyle w:val="Heading3"/>
              <w:bidi/>
              <w:outlineLvl w:val="2"/>
              <w:rPr>
                <w:lang w:bidi="ar-EG"/>
              </w:rPr>
            </w:pPr>
            <w:bookmarkStart w:id="103" w:name="_Toc524164304"/>
            <w:r w:rsidRPr="004A58EA">
              <w:rPr>
                <w:lang w:bidi="ar-EG"/>
              </w:rPr>
              <w:t xml:space="preserve"> </w:t>
            </w:r>
            <w:bookmarkStart w:id="104" w:name="_Toc100750322"/>
            <w:r w:rsidRPr="00D757D4">
              <w:rPr>
                <w:rtl/>
                <w:lang w:bidi="ar-EG"/>
              </w:rPr>
              <w:t>مراجع الأمن ومكافحة الإرهاب</w:t>
            </w:r>
            <w:bookmarkEnd w:id="103"/>
            <w:bookmarkEnd w:id="104"/>
          </w:p>
          <w:p w14:paraId="366F200F" w14:textId="77777777" w:rsidR="00AF21C0" w:rsidRPr="005E3BE2" w:rsidRDefault="00C82D48" w:rsidP="00905A6A">
            <w:pPr>
              <w:bidi/>
              <w:rPr>
                <w:rFonts w:eastAsiaTheme="minorHAnsi"/>
                <w:sz w:val="18"/>
                <w:u w:val="single"/>
                <w:lang w:val="en-GB"/>
              </w:rPr>
            </w:pPr>
            <w:bookmarkStart w:id="105" w:name="_Toc524164305"/>
            <w:r w:rsidRPr="005E3BE2">
              <w:rPr>
                <w:rFonts w:eastAsiaTheme="minorHAnsi" w:hint="cs"/>
                <w:sz w:val="18"/>
                <w:u w:val="single"/>
                <w:rtl/>
                <w:lang w:val="en-GB"/>
              </w:rPr>
              <w:t>الرجوع</w:t>
            </w:r>
            <w:r w:rsidR="00AF21C0" w:rsidRPr="005E3BE2">
              <w:rPr>
                <w:rFonts w:eastAsiaTheme="minorHAnsi"/>
                <w:sz w:val="18"/>
                <w:u w:val="single"/>
                <w:rtl/>
                <w:lang w:val="en-GB"/>
              </w:rPr>
              <w:t xml:space="preserve"> إلى القسم 12 </w:t>
            </w:r>
            <w:r w:rsidR="00711D82" w:rsidRPr="005E3BE2">
              <w:rPr>
                <w:rFonts w:eastAsiaTheme="minorHAnsi" w:hint="cs"/>
                <w:sz w:val="18"/>
                <w:u w:val="single"/>
                <w:rtl/>
                <w:lang w:val="en-GB"/>
              </w:rPr>
              <w:t>الخاص ب</w:t>
            </w:r>
            <w:r w:rsidR="00AF21C0" w:rsidRPr="005E3BE2">
              <w:rPr>
                <w:rFonts w:eastAsiaTheme="minorHAnsi"/>
                <w:sz w:val="18"/>
                <w:u w:val="single"/>
                <w:rtl/>
                <w:lang w:val="en-GB"/>
              </w:rPr>
              <w:t>السلامة والأمن</w:t>
            </w:r>
            <w:bookmarkEnd w:id="105"/>
            <w:r w:rsidRPr="005E3BE2">
              <w:rPr>
                <w:rFonts w:eastAsiaTheme="minorHAnsi" w:hint="cs"/>
                <w:sz w:val="18"/>
                <w:u w:val="single"/>
                <w:rtl/>
                <w:lang w:val="en-GB"/>
              </w:rPr>
              <w:t>.</w:t>
            </w:r>
          </w:p>
          <w:p w14:paraId="602DA176" w14:textId="77777777" w:rsidR="00711D82" w:rsidRDefault="00C82D48" w:rsidP="00905A6A">
            <w:pPr>
              <w:bidi/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هنا.</w:t>
            </w:r>
          </w:p>
          <w:p w14:paraId="519806AE" w14:textId="77777777" w:rsidR="005E3BE2" w:rsidRPr="00F8508E" w:rsidRDefault="005E3BE2" w:rsidP="005E3BE2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</w:p>
          <w:p w14:paraId="504520BE" w14:textId="77777777" w:rsidR="00AF21C0" w:rsidRPr="00B7313A" w:rsidRDefault="00711D82" w:rsidP="00B7313A">
            <w:pPr>
              <w:pStyle w:val="Heading3"/>
              <w:bidi/>
              <w:outlineLvl w:val="2"/>
              <w:rPr>
                <w:lang w:bidi="ar-EG"/>
              </w:rPr>
            </w:pPr>
            <w:bookmarkStart w:id="106" w:name="_Toc524164307"/>
            <w:bookmarkStart w:id="107" w:name="_Toc100750323"/>
            <w:r w:rsidRPr="00B7313A">
              <w:rPr>
                <w:rFonts w:hint="cs"/>
                <w:rtl/>
                <w:lang w:bidi="ar-EG"/>
              </w:rPr>
              <w:t xml:space="preserve">إمكانية </w:t>
            </w:r>
            <w:r w:rsidR="00AF21C0" w:rsidRPr="00B7313A">
              <w:rPr>
                <w:rtl/>
                <w:lang w:bidi="ar-EG"/>
              </w:rPr>
              <w:t>الوصول</w:t>
            </w:r>
            <w:bookmarkEnd w:id="106"/>
            <w:bookmarkEnd w:id="107"/>
          </w:p>
          <w:p w14:paraId="07060992" w14:textId="77777777" w:rsidR="00AF21C0" w:rsidRPr="00F8508E" w:rsidRDefault="00C82D48" w:rsidP="00C82D48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bookmarkStart w:id="108" w:name="_Toc524164308"/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إدراج</w:t>
            </w:r>
            <w:r w:rsidR="002D6A29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قائمة </w:t>
            </w:r>
            <w:r w:rsidR="002D6A29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بقواعد و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معايير التصميم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المُطبقة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على اختصاص المشروع، مثل</w:t>
            </w:r>
            <w:r w:rsidR="00A77B1F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معيار 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lang w:val="en-GB"/>
              </w:rPr>
              <w:t>ANSI A117.1</w:t>
            </w:r>
            <w:r w:rsidR="002D6A29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(</w:t>
            </w:r>
            <w:r w:rsidR="002D6A29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المعهد</w:t>
            </w:r>
            <w:r w:rsidR="002D6A29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القومي </w:t>
            </w:r>
            <w:r w:rsidR="00B7313A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الأمريكي للمعايير</w:t>
            </w:r>
            <w:r w:rsidR="002D6A29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)</w:t>
            </w:r>
            <w:r w:rsidR="002D6A29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2D6A29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إمكانية الوصول واستخدام 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المباني وال</w:t>
            </w:r>
            <w:r w:rsidR="002D6A29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خدمات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.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والرجوع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إلى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الدليل الوطني لإدارة المشاريع،</w:t>
            </w:r>
            <w:r w:rsidR="002D6A29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قسم 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lang w:val="en-GB"/>
              </w:rPr>
              <w:t xml:space="preserve"> 6.5.6 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ل</w:t>
            </w:r>
            <w:r w:rsidR="004621A3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إمكانية</w:t>
            </w:r>
            <w:r w:rsidR="00A77B1F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الوصول</w:t>
            </w:r>
            <w:r w:rsidR="004621A3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للموقع والمبنى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lang w:val="en-GB"/>
              </w:rPr>
              <w:t>.</w:t>
            </w:r>
            <w:bookmarkEnd w:id="108"/>
          </w:p>
          <w:p w14:paraId="0DA9D2C6" w14:textId="77777777" w:rsidR="00AF21C0" w:rsidRPr="00F8508E" w:rsidRDefault="00C82D48" w:rsidP="00DC7504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bookmarkStart w:id="109" w:name="_Toc524164309"/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التأكيد</w:t>
            </w:r>
            <w:r w:rsidR="004621A3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DC7504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على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كل </w:t>
            </w:r>
            <w:r w:rsidR="004621A3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تطبيقات 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الموقع و</w:t>
            </w:r>
            <w:r w:rsidR="004621A3" w:rsidRPr="00F8508E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بناء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الخاصة با</w:t>
            </w:r>
            <w:r w:rsidR="00DC7504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لمعايي</w:t>
            </w:r>
            <w:r w:rsidR="00DC7504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ر والإشارة إليها.</w:t>
            </w:r>
            <w:r w:rsidR="00AF21C0" w:rsidRPr="00F8508E">
              <w:rPr>
                <w:rFonts w:eastAsiaTheme="minorHAnsi"/>
                <w:color w:val="1F497D"/>
                <w:sz w:val="18"/>
                <w:u w:val="single"/>
                <w:lang w:val="en-GB"/>
              </w:rPr>
              <w:t>.</w:t>
            </w:r>
            <w:bookmarkEnd w:id="109"/>
          </w:p>
          <w:p w14:paraId="4707BA44" w14:textId="77777777" w:rsidR="00AF21C0" w:rsidRPr="00F8508E" w:rsidRDefault="00C82D48" w:rsidP="00AF21C0">
            <w:pPr>
              <w:bidi/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هنا.</w:t>
            </w:r>
            <w:r w:rsidR="004621A3" w:rsidRPr="00F8508E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</w:p>
          <w:p w14:paraId="0E818F5C" w14:textId="77777777" w:rsidR="00AF21C0" w:rsidRDefault="00AF21C0" w:rsidP="00AF21C0">
            <w:pPr>
              <w:bidi/>
              <w:rPr>
                <w:rtl/>
              </w:rPr>
            </w:pPr>
          </w:p>
        </w:tc>
      </w:tr>
    </w:tbl>
    <w:p w14:paraId="1C774842" w14:textId="77777777" w:rsidR="00AF21C0" w:rsidRPr="00AF21C0" w:rsidRDefault="00AF21C0" w:rsidP="00AF21C0">
      <w:pPr>
        <w:bidi/>
      </w:pPr>
    </w:p>
    <w:p w14:paraId="271BBEA1" w14:textId="77777777" w:rsidR="00A65E89" w:rsidRPr="004F20B8" w:rsidRDefault="00A65E89" w:rsidP="00905A6A">
      <w:pPr>
        <w:pStyle w:val="Heading2"/>
        <w:bidi/>
        <w:rPr>
          <w:noProof/>
          <w:sz w:val="22"/>
          <w:szCs w:val="22"/>
          <w:rtl/>
        </w:rPr>
      </w:pPr>
      <w:bookmarkStart w:id="110" w:name="_Toc494378583"/>
      <w:bookmarkStart w:id="111" w:name="_Toc508884760"/>
      <w:bookmarkEnd w:id="91"/>
      <w:bookmarkEnd w:id="92"/>
      <w:r>
        <w:rPr>
          <w:rFonts w:hint="cs"/>
          <w:noProof/>
          <w:sz w:val="22"/>
          <w:szCs w:val="22"/>
          <w:rtl/>
        </w:rPr>
        <w:lastRenderedPageBreak/>
        <w:t xml:space="preserve"> </w:t>
      </w:r>
      <w:bookmarkStart w:id="112" w:name="_Toc100750324"/>
      <w:r w:rsidR="009C79F8" w:rsidRPr="00905A6A">
        <w:rPr>
          <w:b w:val="0"/>
          <w:bCs/>
          <w:rtl/>
          <w:lang w:bidi="ar-EG"/>
        </w:rPr>
        <w:t>تشييد المباني</w:t>
      </w:r>
      <w:bookmarkEnd w:id="112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5E89" w:rsidRPr="007467C8" w14:paraId="2C857C48" w14:textId="77777777" w:rsidTr="00A65E89">
        <w:tc>
          <w:tcPr>
            <w:tcW w:w="9571" w:type="dxa"/>
          </w:tcPr>
          <w:p w14:paraId="6E6CF83C" w14:textId="77777777" w:rsidR="00A65E89" w:rsidRPr="00905A6A" w:rsidRDefault="00C82D48" w:rsidP="00905A6A">
            <w:pPr>
              <w:pStyle w:val="Heading3"/>
              <w:bidi/>
              <w:outlineLvl w:val="2"/>
              <w:rPr>
                <w:lang w:bidi="ar-EG"/>
              </w:rPr>
            </w:pPr>
            <w:bookmarkStart w:id="113" w:name="_Toc524164310"/>
            <w:bookmarkStart w:id="114" w:name="_Toc100750325"/>
            <w:r>
              <w:rPr>
                <w:rFonts w:hint="cs"/>
                <w:rtl/>
                <w:lang w:bidi="ar-EG"/>
              </w:rPr>
              <w:t>معايير</w:t>
            </w:r>
            <w:r w:rsidR="004621A3" w:rsidRPr="00D757D4">
              <w:rPr>
                <w:rFonts w:hint="cs"/>
                <w:rtl/>
                <w:lang w:bidi="ar-EG"/>
              </w:rPr>
              <w:t xml:space="preserve"> </w:t>
            </w:r>
            <w:r w:rsidR="00A65E89" w:rsidRPr="00D757D4">
              <w:rPr>
                <w:rtl/>
                <w:lang w:bidi="ar-EG"/>
              </w:rPr>
              <w:t>ال</w:t>
            </w:r>
            <w:r w:rsidR="004621A3" w:rsidRPr="00D757D4">
              <w:rPr>
                <w:rFonts w:hint="cs"/>
                <w:rtl/>
                <w:lang w:bidi="ar-EG"/>
              </w:rPr>
              <w:t xml:space="preserve">اختيار </w:t>
            </w:r>
            <w:r w:rsidR="00A65E89" w:rsidRPr="00D757D4">
              <w:rPr>
                <w:rtl/>
                <w:lang w:bidi="ar-EG"/>
              </w:rPr>
              <w:t>العامة</w:t>
            </w:r>
            <w:bookmarkEnd w:id="113"/>
            <w:bookmarkEnd w:id="114"/>
          </w:p>
          <w:p w14:paraId="657BF627" w14:textId="77777777" w:rsidR="00A65E89" w:rsidRPr="00C82D48" w:rsidRDefault="00C82D48" w:rsidP="00C82D48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bookmarkStart w:id="115" w:name="_Toc524164311"/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إدراج</w:t>
            </w:r>
            <w:r w:rsidR="004621A3"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قائمة بال</w:t>
            </w:r>
            <w:r w:rsidR="004621A3"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معايير 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المعتمدة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4621A3"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في </w:t>
            </w:r>
            <w:r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اختيار المادة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، مثل متطلبات الوظيفة ال</w:t>
            </w:r>
            <w:r w:rsidR="004621A3"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مكانية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المتطلبات الجمالية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المتانة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4621A3"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طريقة 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التكلفة </w:t>
            </w:r>
            <w:r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والبناء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متطلبات الصيانة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الضوابط البيئية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(الحرارة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الضوء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الصوت)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متطلبات الحرائق والسلامة وتوافر</w:t>
            </w:r>
            <w:r w:rsidR="004621A3"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ها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4621A3" w:rsidRPr="00C82D48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ب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السوق</w:t>
            </w:r>
            <w:r w:rsidR="00A65E89" w:rsidRPr="00C82D48">
              <w:rPr>
                <w:rFonts w:eastAsiaTheme="minorHAnsi"/>
                <w:color w:val="1F497D"/>
                <w:sz w:val="18"/>
                <w:u w:val="single"/>
                <w:lang w:val="en-GB"/>
              </w:rPr>
              <w:t>.</w:t>
            </w:r>
            <w:bookmarkEnd w:id="115"/>
          </w:p>
          <w:p w14:paraId="5F9F26C9" w14:textId="77777777" w:rsidR="00A65E89" w:rsidRDefault="00C82D48" w:rsidP="00905A6A">
            <w:pPr>
              <w:bidi/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C82D48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هنا.</w:t>
            </w:r>
          </w:p>
          <w:p w14:paraId="779FC715" w14:textId="77777777" w:rsidR="005E3BE2" w:rsidRPr="00C82D48" w:rsidRDefault="005E3BE2" w:rsidP="005E3BE2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</w:p>
          <w:p w14:paraId="47A55735" w14:textId="77777777" w:rsidR="00A65E89" w:rsidRPr="007467C8" w:rsidRDefault="004621A3" w:rsidP="00905A6A">
            <w:pPr>
              <w:pStyle w:val="Heading3"/>
              <w:bidi/>
              <w:outlineLvl w:val="2"/>
              <w:rPr>
                <w:noProof/>
                <w:sz w:val="22"/>
                <w:szCs w:val="22"/>
              </w:rPr>
            </w:pPr>
            <w:r>
              <w:rPr>
                <w:rFonts w:hint="cs"/>
                <w:noProof/>
                <w:sz w:val="22"/>
                <w:szCs w:val="22"/>
                <w:rtl/>
              </w:rPr>
              <w:t xml:space="preserve"> </w:t>
            </w:r>
            <w:bookmarkStart w:id="116" w:name="_Toc524164313"/>
            <w:bookmarkStart w:id="117" w:name="_Toc100750326"/>
            <w:r w:rsidR="00A65E89" w:rsidRPr="00D757D4">
              <w:rPr>
                <w:rtl/>
                <w:lang w:bidi="ar-EG"/>
              </w:rPr>
              <w:t>إنشاء الجدار الخارجي</w:t>
            </w:r>
            <w:bookmarkEnd w:id="116"/>
            <w:bookmarkEnd w:id="117"/>
          </w:p>
          <w:p w14:paraId="2D0F595B" w14:textId="77777777" w:rsidR="00A65E89" w:rsidRPr="00C82D48" w:rsidRDefault="0097476D" w:rsidP="0097476D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118" w:name="_Toc524164314"/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A65E89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10427C" w:rsidRPr="00C82D48">
              <w:rPr>
                <w:rFonts w:hint="cs"/>
                <w:i w:val="0"/>
                <w:iCs w:val="0"/>
                <w:u w:val="single"/>
                <w:rtl/>
              </w:rPr>
              <w:t>قائمة ب</w:t>
            </w:r>
            <w:r w:rsidR="00A65E89" w:rsidRPr="00C82D48">
              <w:rPr>
                <w:i w:val="0"/>
                <w:iCs w:val="0"/>
                <w:u w:val="single"/>
                <w:rtl/>
              </w:rPr>
              <w:t>أنواع الجدران الخارجية في كل مبنى، مع ذكر النوع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i w:val="0"/>
                <w:iCs w:val="0"/>
                <w:u w:val="single"/>
                <w:rtl/>
              </w:rPr>
              <w:t xml:space="preserve">(نمط أحادي أو مركب) والمواد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وقيمة المقاومة الحرارية</w:t>
            </w:r>
            <w:r w:rsidR="00A65E89" w:rsidRPr="00C82D48">
              <w:rPr>
                <w:i w:val="0"/>
                <w:iCs w:val="0"/>
                <w:u w:val="single"/>
              </w:rPr>
              <w:t xml:space="preserve"> </w:t>
            </w:r>
            <w:r w:rsidR="00A65E89" w:rsidRPr="00C82D48">
              <w:rPr>
                <w:i w:val="0"/>
                <w:iCs w:val="0"/>
                <w:u w:val="single"/>
                <w:rtl/>
              </w:rPr>
              <w:t>والأبعاد والتشطيبات كما هو محدد في موجز</w:t>
            </w:r>
            <w:r w:rsidR="0010427C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الجهة</w:t>
            </w:r>
            <w:r w:rsidR="00A65E89" w:rsidRPr="00C82D48">
              <w:rPr>
                <w:i w:val="0"/>
                <w:iCs w:val="0"/>
                <w:u w:val="single"/>
              </w:rPr>
              <w:t>.</w:t>
            </w:r>
            <w:bookmarkEnd w:id="118"/>
          </w:p>
          <w:p w14:paraId="40E3CE60" w14:textId="77777777" w:rsidR="00A65E89" w:rsidRDefault="0097476D" w:rsidP="0010427C">
            <w:pPr>
              <w:pStyle w:val="Heading3"/>
              <w:numPr>
                <w:ilvl w:val="0"/>
                <w:numId w:val="0"/>
              </w:numPr>
              <w:bidi/>
              <w:ind w:left="141"/>
              <w:outlineLvl w:val="2"/>
              <w:rPr>
                <w:rFonts w:cs="Times New Roman"/>
                <w:i/>
                <w:iCs/>
                <w:color w:val="4F81BD" w:themeColor="accent1"/>
                <w:sz w:val="20"/>
                <w:u w:val="none"/>
                <w:rtl/>
              </w:rPr>
            </w:pPr>
            <w:bookmarkStart w:id="119" w:name="_Toc100750327"/>
            <w:r w:rsidRPr="0097476D">
              <w:rPr>
                <w:rFonts w:eastAsiaTheme="minorHAnsi" w:cs="Times New Roman" w:hint="cs"/>
                <w:color w:val="1F497D"/>
                <w:sz w:val="18"/>
                <w:rtl/>
                <w:lang w:val="en-GB"/>
              </w:rPr>
              <w:t>إضافة</w:t>
            </w:r>
            <w:r w:rsidR="007E0528" w:rsidRPr="0097476D">
              <w:rPr>
                <w:rFonts w:eastAsiaTheme="minorHAnsi" w:cs="Times New Roman"/>
                <w:color w:val="1F497D"/>
                <w:sz w:val="18"/>
                <w:rtl/>
                <w:lang w:val="en-GB"/>
              </w:rPr>
              <w:t xml:space="preserve"> المعايير الخاصة بالمشروع هنا</w:t>
            </w:r>
            <w:r w:rsidR="007E0528" w:rsidRPr="00905A6A">
              <w:rPr>
                <w:rFonts w:cs="Times New Roman"/>
                <w:i/>
                <w:iCs/>
                <w:color w:val="4F81BD" w:themeColor="accent1"/>
                <w:sz w:val="20"/>
                <w:u w:val="none"/>
                <w:rtl/>
              </w:rPr>
              <w:t>.</w:t>
            </w:r>
            <w:bookmarkEnd w:id="119"/>
            <w:r w:rsidR="00F81AC9">
              <w:rPr>
                <w:rFonts w:cs="Times New Roman" w:hint="cs"/>
                <w:i/>
                <w:iCs/>
                <w:color w:val="4F81BD" w:themeColor="accent1"/>
                <w:sz w:val="20"/>
                <w:u w:val="none"/>
                <w:rtl/>
              </w:rPr>
              <w:t xml:space="preserve"> </w:t>
            </w:r>
          </w:p>
          <w:p w14:paraId="7E711C4D" w14:textId="77777777" w:rsidR="005E3BE2" w:rsidRPr="005E3BE2" w:rsidRDefault="005E3BE2" w:rsidP="005E3BE2">
            <w:pPr>
              <w:bidi/>
            </w:pPr>
          </w:p>
          <w:p w14:paraId="5457B799" w14:textId="77777777" w:rsidR="00A65E89" w:rsidRPr="007467C8" w:rsidRDefault="00D76AA9" w:rsidP="00905A6A">
            <w:pPr>
              <w:pStyle w:val="Heading3"/>
              <w:bidi/>
              <w:outlineLvl w:val="2"/>
              <w:rPr>
                <w:noProof/>
                <w:sz w:val="22"/>
                <w:szCs w:val="22"/>
              </w:rPr>
            </w:pPr>
            <w:bookmarkStart w:id="120" w:name="_Toc524164316"/>
            <w:bookmarkStart w:id="121" w:name="_Toc100750328"/>
            <w:r w:rsidRPr="00905A6A">
              <w:rPr>
                <w:rFonts w:hint="cs"/>
                <w:noProof/>
                <w:sz w:val="22"/>
                <w:szCs w:val="22"/>
                <w:rtl/>
              </w:rPr>
              <w:t xml:space="preserve">إنشاء </w:t>
            </w:r>
            <w:r w:rsidR="00A65E89" w:rsidRPr="00905A6A">
              <w:rPr>
                <w:noProof/>
                <w:sz w:val="22"/>
                <w:szCs w:val="22"/>
                <w:rtl/>
              </w:rPr>
              <w:t>الجدار الداخلي</w:t>
            </w:r>
            <w:bookmarkEnd w:id="120"/>
            <w:bookmarkEnd w:id="121"/>
          </w:p>
          <w:p w14:paraId="442B4BB6" w14:textId="77777777" w:rsidR="00A65E89" w:rsidRPr="00C82D48" w:rsidRDefault="00A65E89" w:rsidP="0097476D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122" w:name="_Toc524164317"/>
            <w:r w:rsidRPr="00C82D48">
              <w:rPr>
                <w:i w:val="0"/>
                <w:iCs w:val="0"/>
                <w:u w:val="single"/>
                <w:rtl/>
              </w:rPr>
              <w:t>وصف أنواع الجدر</w:t>
            </w:r>
            <w:r w:rsidR="0097476D">
              <w:rPr>
                <w:i w:val="0"/>
                <w:iCs w:val="0"/>
                <w:u w:val="single"/>
                <w:rtl/>
              </w:rPr>
              <w:t>ان الداخلية في كل مبنى: المواد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97476D">
              <w:rPr>
                <w:i w:val="0"/>
                <w:iCs w:val="0"/>
                <w:u w:val="single"/>
                <w:rtl/>
              </w:rPr>
              <w:t>الأبعاد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 xml:space="preserve"> و</w:t>
            </w:r>
            <w:r w:rsidR="0097476D">
              <w:rPr>
                <w:i w:val="0"/>
                <w:iCs w:val="0"/>
                <w:u w:val="single"/>
                <w:rtl/>
              </w:rPr>
              <w:t>الارتفاع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 xml:space="preserve"> و</w:t>
            </w:r>
            <w:r w:rsidR="0097476D">
              <w:rPr>
                <w:i w:val="0"/>
                <w:iCs w:val="0"/>
                <w:u w:val="single"/>
                <w:rtl/>
              </w:rPr>
              <w:t>تصنيف مقاومة الحريق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 وفئة نقل الصوت</w:t>
            </w:r>
            <w:r w:rsidR="00DC7504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Pr="00C82D48">
              <w:rPr>
                <w:i w:val="0"/>
                <w:iCs w:val="0"/>
                <w:u w:val="single"/>
              </w:rPr>
              <w:t>(STC)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Pr="00C82D48">
              <w:rPr>
                <w:i w:val="0"/>
                <w:iCs w:val="0"/>
                <w:u w:val="single"/>
                <w:rtl/>
              </w:rPr>
              <w:t>كما هو محدد في موجز</w:t>
            </w:r>
            <w:r w:rsidR="00905A6A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مواصفات</w:t>
            </w:r>
            <w:r w:rsidR="00D76AA9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الجهة.</w:t>
            </w:r>
            <w:r w:rsidRPr="00C82D48">
              <w:rPr>
                <w:i w:val="0"/>
                <w:iCs w:val="0"/>
                <w:u w:val="single"/>
              </w:rPr>
              <w:t xml:space="preserve"> </w:t>
            </w:r>
            <w:r w:rsidR="0097476D">
              <w:rPr>
                <w:i w:val="0"/>
                <w:iCs w:val="0"/>
                <w:u w:val="single"/>
                <w:rtl/>
              </w:rPr>
              <w:t>ا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 xml:space="preserve">لرجوع </w:t>
            </w:r>
            <w:r w:rsidR="00D76AA9" w:rsidRPr="00C82D48">
              <w:rPr>
                <w:i w:val="0"/>
                <w:iCs w:val="0"/>
                <w:u w:val="single"/>
                <w:rtl/>
              </w:rPr>
              <w:t xml:space="preserve">إلى 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 xml:space="preserve">الدليل الوطني لإدارة المرافق والأصول، </w:t>
            </w:r>
            <w:r w:rsidR="00D76AA9" w:rsidRPr="00C82D48">
              <w:rPr>
                <w:rFonts w:hint="cs"/>
                <w:i w:val="0"/>
                <w:iCs w:val="0"/>
                <w:u w:val="single"/>
                <w:rtl/>
              </w:rPr>
              <w:t>ال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قسم </w:t>
            </w:r>
            <w:r w:rsidRPr="00C82D48">
              <w:rPr>
                <w:i w:val="0"/>
                <w:iCs w:val="0"/>
                <w:u w:val="single"/>
              </w:rPr>
              <w:t xml:space="preserve">6.7.3 </w:t>
            </w:r>
            <w:r w:rsidR="00D76AA9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3D6CE8" w:rsidRPr="00C82D48">
              <w:rPr>
                <w:rFonts w:hint="cs"/>
                <w:i w:val="0"/>
                <w:iCs w:val="0"/>
                <w:u w:val="single"/>
                <w:rtl/>
              </w:rPr>
              <w:t>وال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قسم </w:t>
            </w:r>
            <w:r w:rsidR="003D6CE8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الفرعي 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المعماري 6.7.3.3 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>«</w:t>
            </w:r>
            <w:r w:rsidRPr="00C82D48">
              <w:rPr>
                <w:i w:val="0"/>
                <w:iCs w:val="0"/>
                <w:u w:val="single"/>
                <w:rtl/>
              </w:rPr>
              <w:t>تطوير المباني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>»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3D6CE8" w:rsidRPr="00C82D48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القسم الفرعي </w:t>
            </w:r>
            <w:r w:rsidRPr="00C82D48">
              <w:rPr>
                <w:i w:val="0"/>
                <w:iCs w:val="0"/>
                <w:u w:val="single"/>
              </w:rPr>
              <w:t xml:space="preserve"> </w:t>
            </w:r>
            <w:r w:rsidR="003D6CE8" w:rsidRPr="00C82D48">
              <w:rPr>
                <w:rFonts w:hint="cs"/>
                <w:i w:val="0"/>
                <w:iCs w:val="0"/>
                <w:u w:val="single"/>
                <w:rtl/>
              </w:rPr>
              <w:t>ز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>«</w:t>
            </w:r>
            <w:r w:rsidRPr="00C82D48">
              <w:rPr>
                <w:i w:val="0"/>
                <w:iCs w:val="0"/>
                <w:u w:val="single"/>
                <w:rtl/>
              </w:rPr>
              <w:t>متطلبات التصميم ال</w:t>
            </w:r>
            <w:r w:rsidR="003D6CE8" w:rsidRPr="00C82D48">
              <w:rPr>
                <w:rFonts w:hint="cs"/>
                <w:i w:val="0"/>
                <w:iCs w:val="0"/>
                <w:u w:val="single"/>
                <w:rtl/>
              </w:rPr>
              <w:t>صوتي وال</w:t>
            </w:r>
            <w:r w:rsidRPr="00C82D48">
              <w:rPr>
                <w:i w:val="0"/>
                <w:iCs w:val="0"/>
                <w:u w:val="single"/>
                <w:rtl/>
              </w:rPr>
              <w:t>سمع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>ي»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 بما في ذلك جدول 5.3.3</w:t>
            </w:r>
            <w:r w:rsidRPr="00C82D48">
              <w:rPr>
                <w:i w:val="0"/>
                <w:iCs w:val="0"/>
                <w:u w:val="single"/>
              </w:rPr>
              <w:t xml:space="preserve">.A 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>«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قيود </w:t>
            </w:r>
            <w:r w:rsidR="00905A6A" w:rsidRPr="00C82D48">
              <w:rPr>
                <w:rFonts w:hint="cs"/>
                <w:i w:val="0"/>
                <w:iCs w:val="0"/>
                <w:u w:val="single"/>
                <w:rtl/>
              </w:rPr>
              <w:t>النقل</w:t>
            </w:r>
            <w:r w:rsidR="003D6CE8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Pr="00C82D48">
              <w:rPr>
                <w:i w:val="0"/>
                <w:iCs w:val="0"/>
                <w:u w:val="single"/>
                <w:rtl/>
              </w:rPr>
              <w:t>الصوتي</w:t>
            </w:r>
            <w:r w:rsidR="0097476D">
              <w:rPr>
                <w:rFonts w:hint="cs"/>
                <w:i w:val="0"/>
                <w:iCs w:val="0"/>
                <w:u w:val="single"/>
                <w:rtl/>
              </w:rPr>
              <w:t>»</w:t>
            </w:r>
            <w:r w:rsidRPr="00C82D48">
              <w:rPr>
                <w:i w:val="0"/>
                <w:iCs w:val="0"/>
                <w:u w:val="single"/>
              </w:rPr>
              <w:t>.</w:t>
            </w:r>
            <w:bookmarkEnd w:id="122"/>
          </w:p>
          <w:p w14:paraId="4C046ADF" w14:textId="77777777" w:rsidR="00A65E89" w:rsidRPr="00905A6A" w:rsidRDefault="0097476D" w:rsidP="00C82D48">
            <w:pPr>
              <w:pStyle w:val="writernotes"/>
              <w:bidi/>
              <w:rPr>
                <w:i w:val="0"/>
                <w:iCs w:val="0"/>
                <w:color w:val="4F81BD" w:themeColor="accent1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82D48">
              <w:rPr>
                <w:i w:val="0"/>
                <w:iCs w:val="0"/>
                <w:u w:val="single"/>
                <w:rtl/>
              </w:rPr>
              <w:t xml:space="preserve"> المعايير الخاصة بالمشروع هنا</w:t>
            </w:r>
            <w:r w:rsidR="007E0528" w:rsidRPr="00905A6A">
              <w:rPr>
                <w:i w:val="0"/>
                <w:iCs w:val="0"/>
                <w:color w:val="4F81BD" w:themeColor="accent1"/>
                <w:rtl/>
              </w:rPr>
              <w:t>.</w:t>
            </w:r>
          </w:p>
          <w:p w14:paraId="6084BA1C" w14:textId="77777777" w:rsidR="007467C8" w:rsidRPr="00905A6A" w:rsidRDefault="007467C8" w:rsidP="00905A6A">
            <w:pPr>
              <w:pStyle w:val="Heading3"/>
              <w:bidi/>
              <w:outlineLvl w:val="2"/>
              <w:rPr>
                <w:noProof/>
                <w:sz w:val="22"/>
                <w:szCs w:val="22"/>
              </w:rPr>
            </w:pPr>
            <w:bookmarkStart w:id="123" w:name="_Toc524164319"/>
            <w:bookmarkStart w:id="124" w:name="_Toc100750329"/>
            <w:r w:rsidRPr="00905A6A">
              <w:rPr>
                <w:noProof/>
                <w:sz w:val="22"/>
                <w:szCs w:val="22"/>
                <w:rtl/>
              </w:rPr>
              <w:t xml:space="preserve">تشطيب </w:t>
            </w:r>
            <w:r w:rsidR="003D6CE8" w:rsidRPr="00905A6A">
              <w:rPr>
                <w:rFonts w:hint="cs"/>
                <w:noProof/>
                <w:sz w:val="22"/>
                <w:szCs w:val="22"/>
                <w:rtl/>
              </w:rPr>
              <w:t xml:space="preserve">الجدران </w:t>
            </w:r>
            <w:r w:rsidRPr="00905A6A">
              <w:rPr>
                <w:noProof/>
                <w:sz w:val="22"/>
                <w:szCs w:val="22"/>
                <w:rtl/>
              </w:rPr>
              <w:t>الداخلية</w:t>
            </w:r>
            <w:bookmarkEnd w:id="123"/>
            <w:bookmarkEnd w:id="124"/>
            <w:r w:rsidRPr="00905A6A">
              <w:rPr>
                <w:noProof/>
                <w:sz w:val="22"/>
                <w:szCs w:val="22"/>
                <w:rtl/>
              </w:rPr>
              <w:t xml:space="preserve"> </w:t>
            </w:r>
          </w:p>
          <w:p w14:paraId="5EE4C0DA" w14:textId="77777777" w:rsidR="007467C8" w:rsidRDefault="00471B62" w:rsidP="00905A6A">
            <w:pPr>
              <w:bidi/>
              <w:rPr>
                <w:color w:val="000000" w:themeColor="text1"/>
                <w:rtl/>
              </w:rPr>
            </w:pPr>
            <w:bookmarkStart w:id="125" w:name="_Toc524164320"/>
            <w:r>
              <w:rPr>
                <w:rFonts w:hint="cs"/>
                <w:color w:val="000000" w:themeColor="text1"/>
                <w:rtl/>
              </w:rPr>
              <w:t>يُفضل</w:t>
            </w:r>
            <w:r w:rsidR="0097476D">
              <w:rPr>
                <w:rFonts w:hint="cs"/>
                <w:color w:val="000000" w:themeColor="text1"/>
                <w:rtl/>
              </w:rPr>
              <w:t xml:space="preserve"> الاستعانة</w:t>
            </w:r>
            <w:r w:rsidR="00905A6A" w:rsidRPr="0097476D">
              <w:rPr>
                <w:rFonts w:hint="cs"/>
                <w:color w:val="000000" w:themeColor="text1"/>
                <w:rtl/>
              </w:rPr>
              <w:t xml:space="preserve"> </w:t>
            </w:r>
            <w:r w:rsidR="0097476D">
              <w:rPr>
                <w:rFonts w:hint="cs"/>
                <w:color w:val="000000" w:themeColor="text1"/>
                <w:rtl/>
              </w:rPr>
              <w:t>ب</w:t>
            </w:r>
            <w:r w:rsidR="00905A6A" w:rsidRPr="0097476D">
              <w:rPr>
                <w:rFonts w:hint="cs"/>
                <w:color w:val="000000" w:themeColor="text1"/>
                <w:rtl/>
              </w:rPr>
              <w:t>ا</w:t>
            </w:r>
            <w:r w:rsidR="007467C8" w:rsidRPr="0097476D">
              <w:rPr>
                <w:color w:val="000000" w:themeColor="text1"/>
                <w:rtl/>
              </w:rPr>
              <w:t>لمصنع</w:t>
            </w:r>
            <w:r w:rsidR="003D6CE8" w:rsidRPr="0097476D">
              <w:rPr>
                <w:rFonts w:hint="cs"/>
                <w:color w:val="000000" w:themeColor="text1"/>
                <w:rtl/>
              </w:rPr>
              <w:t>ي</w:t>
            </w:r>
            <w:r w:rsidR="007467C8" w:rsidRPr="0097476D">
              <w:rPr>
                <w:color w:val="000000" w:themeColor="text1"/>
                <w:rtl/>
              </w:rPr>
              <w:t>ن المحلي</w:t>
            </w:r>
            <w:r w:rsidR="003D6CE8" w:rsidRPr="0097476D">
              <w:rPr>
                <w:rFonts w:hint="cs"/>
                <w:color w:val="000000" w:themeColor="text1"/>
                <w:rtl/>
              </w:rPr>
              <w:t>ي</w:t>
            </w:r>
            <w:r w:rsidR="007467C8" w:rsidRPr="0097476D">
              <w:rPr>
                <w:color w:val="000000" w:themeColor="text1"/>
                <w:rtl/>
              </w:rPr>
              <w:t>ن</w:t>
            </w:r>
            <w:r w:rsidR="00905A6A" w:rsidRPr="0097476D">
              <w:rPr>
                <w:rFonts w:hint="cs"/>
                <w:color w:val="000000" w:themeColor="text1"/>
                <w:rtl/>
              </w:rPr>
              <w:t xml:space="preserve"> في </w:t>
            </w:r>
            <w:r w:rsidR="007467C8" w:rsidRPr="0097476D">
              <w:rPr>
                <w:color w:val="000000" w:themeColor="text1"/>
                <w:rtl/>
              </w:rPr>
              <w:t xml:space="preserve"> اختيار المواد وخيارات الألوان</w:t>
            </w:r>
            <w:r w:rsidR="007467C8" w:rsidRPr="0097476D">
              <w:rPr>
                <w:color w:val="000000" w:themeColor="text1"/>
              </w:rPr>
              <w:t>.</w:t>
            </w:r>
            <w:bookmarkEnd w:id="125"/>
          </w:p>
          <w:p w14:paraId="08C74EA1" w14:textId="77777777" w:rsidR="0097476D" w:rsidRPr="0097476D" w:rsidRDefault="0097476D" w:rsidP="0097476D">
            <w:pPr>
              <w:bidi/>
              <w:rPr>
                <w:color w:val="000000" w:themeColor="text1"/>
              </w:rPr>
            </w:pPr>
          </w:p>
          <w:p w14:paraId="61202B63" w14:textId="77777777" w:rsidR="007467C8" w:rsidRPr="0097476D" w:rsidRDefault="003D6CE8" w:rsidP="00471B62">
            <w:pPr>
              <w:pStyle w:val="writernotes"/>
              <w:bidi/>
              <w:rPr>
                <w:i w:val="0"/>
                <w:iCs w:val="0"/>
                <w:color w:val="auto"/>
              </w:rPr>
            </w:pPr>
            <w:bookmarkStart w:id="126" w:name="_Toc524164321"/>
            <w:r w:rsidRPr="0097476D">
              <w:rPr>
                <w:rFonts w:hint="cs"/>
                <w:i w:val="0"/>
                <w:iCs w:val="0"/>
                <w:color w:val="auto"/>
                <w:rtl/>
              </w:rPr>
              <w:t xml:space="preserve">يجب أن 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 xml:space="preserve">تكون </w:t>
            </w:r>
            <w:r w:rsidRPr="0097476D">
              <w:rPr>
                <w:rFonts w:hint="cs"/>
                <w:i w:val="0"/>
                <w:iCs w:val="0"/>
                <w:color w:val="auto"/>
                <w:rtl/>
              </w:rPr>
              <w:t>ت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 xml:space="preserve">شطيبات </w:t>
            </w:r>
            <w:r w:rsidRPr="0097476D">
              <w:rPr>
                <w:rFonts w:hint="cs"/>
                <w:i w:val="0"/>
                <w:iCs w:val="0"/>
                <w:color w:val="auto"/>
                <w:rtl/>
              </w:rPr>
              <w:t xml:space="preserve">الجدران 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 xml:space="preserve">الداخلية </w:t>
            </w:r>
            <w:r w:rsidRPr="0097476D">
              <w:rPr>
                <w:rFonts w:hint="cs"/>
                <w:i w:val="0"/>
                <w:iCs w:val="0"/>
                <w:color w:val="auto"/>
                <w:rtl/>
              </w:rPr>
              <w:t xml:space="preserve">من </w:t>
            </w:r>
            <w:r w:rsidR="0097476D">
              <w:rPr>
                <w:i w:val="0"/>
                <w:iCs w:val="0"/>
                <w:color w:val="auto"/>
                <w:rtl/>
              </w:rPr>
              <w:t>مواد البناء غير قابلة للاحتراق</w:t>
            </w:r>
            <w:r w:rsidR="0097476D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>أو</w:t>
            </w:r>
            <w:r w:rsidR="0097476D">
              <w:rPr>
                <w:rFonts w:hint="cs"/>
                <w:i w:val="0"/>
                <w:iCs w:val="0"/>
                <w:color w:val="auto"/>
                <w:rtl/>
              </w:rPr>
              <w:t xml:space="preserve"> أن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 xml:space="preserve"> </w:t>
            </w:r>
            <w:r w:rsidR="00905A6A" w:rsidRPr="0097476D">
              <w:rPr>
                <w:rFonts w:hint="cs"/>
                <w:i w:val="0"/>
                <w:iCs w:val="0"/>
                <w:color w:val="auto"/>
                <w:rtl/>
              </w:rPr>
              <w:t>تحصل على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 xml:space="preserve"> الفئة</w:t>
            </w:r>
            <w:r w:rsidR="0097476D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Pr="0097476D">
              <w:rPr>
                <w:rFonts w:hint="cs"/>
                <w:i w:val="0"/>
                <w:iCs w:val="0"/>
                <w:color w:val="auto"/>
                <w:rtl/>
              </w:rPr>
              <w:t>(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>أ</w:t>
            </w:r>
            <w:r w:rsidRPr="0097476D">
              <w:rPr>
                <w:rFonts w:hint="cs"/>
                <w:i w:val="0"/>
                <w:iCs w:val="0"/>
                <w:color w:val="auto"/>
                <w:rtl/>
              </w:rPr>
              <w:t>)</w:t>
            </w:r>
            <w:r w:rsidR="0097476D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="00471B62">
              <w:rPr>
                <w:rFonts w:hint="cs"/>
                <w:i w:val="0"/>
                <w:iCs w:val="0"/>
                <w:color w:val="auto"/>
                <w:rtl/>
              </w:rPr>
              <w:t>في اختبار</w:t>
            </w:r>
            <w:r w:rsidR="00471B62">
              <w:rPr>
                <w:i w:val="0"/>
                <w:iCs w:val="0"/>
                <w:color w:val="auto"/>
                <w:rtl/>
              </w:rPr>
              <w:t xml:space="preserve"> </w:t>
            </w:r>
            <w:r w:rsidRPr="0097476D">
              <w:rPr>
                <w:i w:val="0"/>
                <w:iCs w:val="0"/>
                <w:color w:val="auto"/>
                <w:rtl/>
              </w:rPr>
              <w:t xml:space="preserve">قانون سلامة </w:t>
            </w:r>
            <w:r w:rsidR="0097476D">
              <w:rPr>
                <w:rFonts w:hint="cs"/>
                <w:i w:val="0"/>
                <w:iCs w:val="0"/>
                <w:color w:val="auto"/>
                <w:rtl/>
              </w:rPr>
              <w:t xml:space="preserve">الحياة </w:t>
            </w:r>
            <w:r w:rsidR="000C7C1D" w:rsidRPr="0097476D">
              <w:rPr>
                <w:rFonts w:hint="cs"/>
                <w:i w:val="0"/>
                <w:iCs w:val="0"/>
                <w:color w:val="auto"/>
                <w:rtl/>
              </w:rPr>
              <w:t>(</w:t>
            </w:r>
            <w:r w:rsidR="000C7C1D" w:rsidRPr="0097476D">
              <w:rPr>
                <w:i w:val="0"/>
                <w:iCs w:val="0"/>
                <w:color w:val="auto"/>
              </w:rPr>
              <w:t>NFPA 255</w:t>
            </w:r>
            <w:r w:rsidR="000C7C1D" w:rsidRPr="0097476D">
              <w:rPr>
                <w:rFonts w:hint="cs"/>
                <w:i w:val="0"/>
                <w:iCs w:val="0"/>
                <w:color w:val="auto"/>
                <w:rtl/>
              </w:rPr>
              <w:t>)</w:t>
            </w:r>
            <w:r w:rsidR="0097476D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>أو</w:t>
            </w:r>
            <w:r w:rsidR="007467C8" w:rsidRPr="0097476D">
              <w:rPr>
                <w:i w:val="0"/>
                <w:iCs w:val="0"/>
                <w:color w:val="auto"/>
              </w:rPr>
              <w:t xml:space="preserve"> </w:t>
            </w:r>
            <w:r w:rsidR="0097476D">
              <w:rPr>
                <w:i w:val="0"/>
                <w:iCs w:val="0"/>
                <w:color w:val="auto"/>
                <w:rtl/>
              </w:rPr>
              <w:t>الجمعية الأمريكية للاختبار والم</w:t>
            </w:r>
            <w:r w:rsidR="0097476D">
              <w:rPr>
                <w:rFonts w:hint="cs"/>
                <w:i w:val="0"/>
                <w:iCs w:val="0"/>
                <w:color w:val="auto"/>
                <w:rtl/>
              </w:rPr>
              <w:t>واد (</w:t>
            </w:r>
            <w:r w:rsidR="0097476D">
              <w:rPr>
                <w:i w:val="0"/>
                <w:iCs w:val="0"/>
                <w:color w:val="auto"/>
                <w:lang w:val="en-US"/>
              </w:rPr>
              <w:t>AST E 84</w:t>
            </w:r>
            <w:r w:rsidR="0097476D">
              <w:rPr>
                <w:rFonts w:hint="cs"/>
                <w:i w:val="0"/>
                <w:iCs w:val="0"/>
                <w:color w:val="auto"/>
                <w:rtl/>
                <w:lang w:val="en-US"/>
              </w:rPr>
              <w:t>) مع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 xml:space="preserve"> </w:t>
            </w:r>
            <w:r w:rsidR="00540728">
              <w:rPr>
                <w:rFonts w:hint="cs"/>
                <w:i w:val="0"/>
                <w:iCs w:val="0"/>
                <w:color w:val="auto"/>
                <w:rtl/>
              </w:rPr>
              <w:t>عدم تجاوز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 xml:space="preserve"> مؤشر انتشار </w:t>
            </w:r>
            <w:r w:rsidR="00540728">
              <w:rPr>
                <w:rFonts w:hint="cs"/>
                <w:i w:val="0"/>
                <w:iCs w:val="0"/>
                <w:color w:val="auto"/>
                <w:rtl/>
              </w:rPr>
              <w:t>اللهب عن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 xml:space="preserve"> 25 و</w:t>
            </w:r>
            <w:r w:rsidR="00540728">
              <w:rPr>
                <w:rFonts w:hint="cs"/>
                <w:i w:val="0"/>
                <w:iCs w:val="0"/>
                <w:color w:val="auto"/>
                <w:rtl/>
              </w:rPr>
              <w:t xml:space="preserve">عدم تجاوز </w:t>
            </w:r>
            <w:r w:rsidR="00540728">
              <w:rPr>
                <w:i w:val="0"/>
                <w:iCs w:val="0"/>
                <w:color w:val="auto"/>
                <w:rtl/>
              </w:rPr>
              <w:t>مؤشر تطور الدخان</w:t>
            </w:r>
            <w:r w:rsidR="00540728">
              <w:rPr>
                <w:rFonts w:hint="cs"/>
                <w:i w:val="0"/>
                <w:iCs w:val="0"/>
                <w:color w:val="auto"/>
                <w:rtl/>
              </w:rPr>
              <w:t xml:space="preserve"> عن 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>450</w:t>
            </w:r>
            <w:bookmarkEnd w:id="126"/>
            <w:r w:rsidR="0097476D">
              <w:rPr>
                <w:rFonts w:hint="cs"/>
                <w:i w:val="0"/>
                <w:iCs w:val="0"/>
                <w:color w:val="auto"/>
                <w:rtl/>
              </w:rPr>
              <w:t>.</w:t>
            </w:r>
          </w:p>
          <w:p w14:paraId="2A2D57F2" w14:textId="77777777" w:rsidR="007467C8" w:rsidRPr="0097476D" w:rsidRDefault="0097476D" w:rsidP="00C82D48">
            <w:pPr>
              <w:pStyle w:val="writernotes"/>
              <w:bidi/>
              <w:rPr>
                <w:i w:val="0"/>
                <w:iCs w:val="0"/>
                <w:color w:val="auto"/>
                <w:rtl/>
              </w:rPr>
            </w:pPr>
            <w:bookmarkStart w:id="127" w:name="_Toc524164322"/>
            <w:r>
              <w:rPr>
                <w:rFonts w:hint="cs"/>
                <w:i w:val="0"/>
                <w:iCs w:val="0"/>
                <w:color w:val="auto"/>
                <w:rtl/>
              </w:rPr>
              <w:t>وتُختبر</w:t>
            </w:r>
            <w:r w:rsidR="007467C8" w:rsidRPr="0097476D">
              <w:rPr>
                <w:i w:val="0"/>
                <w:iCs w:val="0"/>
                <w:color w:val="auto"/>
                <w:rtl/>
              </w:rPr>
              <w:t xml:space="preserve"> التشطيبات الداخلية للجدران لمواد البناء طبقاً </w:t>
            </w:r>
            <w:r w:rsidR="00C82D48" w:rsidRPr="0097476D">
              <w:rPr>
                <w:rFonts w:hint="cs"/>
                <w:i w:val="0"/>
                <w:iCs w:val="0"/>
                <w:color w:val="auto"/>
                <w:rtl/>
              </w:rPr>
              <w:t xml:space="preserve">للمواصفة </w:t>
            </w:r>
            <w:r w:rsidR="007467C8" w:rsidRPr="0097476D">
              <w:rPr>
                <w:i w:val="0"/>
                <w:iCs w:val="0"/>
                <w:color w:val="auto"/>
              </w:rPr>
              <w:t xml:space="preserve"> NFPA 28</w:t>
            </w:r>
            <w:bookmarkEnd w:id="127"/>
            <w:r w:rsidR="00C82D48" w:rsidRPr="0097476D">
              <w:rPr>
                <w:i w:val="0"/>
                <w:iCs w:val="0"/>
                <w:color w:val="auto"/>
              </w:rPr>
              <w:t>6</w:t>
            </w:r>
            <w:r w:rsidR="00C82D48" w:rsidRPr="0097476D">
              <w:rPr>
                <w:rFonts w:hint="cs"/>
                <w:i w:val="0"/>
                <w:iCs w:val="0"/>
                <w:color w:val="auto"/>
                <w:rtl/>
              </w:rPr>
              <w:t>.</w:t>
            </w:r>
          </w:p>
          <w:p w14:paraId="2893B6BB" w14:textId="77777777" w:rsidR="007467C8" w:rsidRPr="00C82D48" w:rsidRDefault="007467C8" w:rsidP="00905A6A">
            <w:pPr>
              <w:bidi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</w:p>
          <w:p w14:paraId="45D5F947" w14:textId="77777777" w:rsidR="001F485D" w:rsidRDefault="0097476D" w:rsidP="00D20D4B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bookmarkStart w:id="128" w:name="_Toc524164323"/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0C7C1D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="000C7C1D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تشطيب الجدران الداخلية من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مواد ال</w:t>
            </w:r>
            <w:r w:rsidR="000C7C1D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بناء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في كل مبنى</w:t>
            </w:r>
            <w:r w:rsidR="000F686A">
              <w:rPr>
                <w:rFonts w:hint="cs"/>
                <w:i w:val="0"/>
                <w:iCs w:val="0"/>
                <w:u w:val="single"/>
                <w:rtl/>
              </w:rPr>
              <w:t xml:space="preserve">، كذلك تقديم معايير اختيار التشطيبات وتصنيف أهمية جودة التحمل وإضاءات مساحة العمل والأصوات </w:t>
            </w:r>
            <w:r w:rsidR="00D20D4B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A074B7">
              <w:rPr>
                <w:rFonts w:hint="cs"/>
                <w:i w:val="0"/>
                <w:iCs w:val="0"/>
                <w:u w:val="single"/>
                <w:rtl/>
              </w:rPr>
              <w:t xml:space="preserve">التفاصيل المعمارية </w:t>
            </w:r>
            <w:r w:rsidR="00D20D4B">
              <w:rPr>
                <w:rFonts w:hint="cs"/>
                <w:i w:val="0"/>
                <w:iCs w:val="0"/>
                <w:u w:val="single"/>
                <w:rtl/>
              </w:rPr>
              <w:t>وا</w:t>
            </w:r>
            <w:r w:rsidR="000C7C1D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نعكاس الضوء </w:t>
            </w:r>
            <w:bookmarkEnd w:id="128"/>
            <w:r w:rsidR="00A074B7">
              <w:rPr>
                <w:rFonts w:hint="cs"/>
                <w:i w:val="0"/>
                <w:iCs w:val="0"/>
                <w:u w:val="single"/>
                <w:rtl/>
              </w:rPr>
              <w:t xml:space="preserve">ومتطلبات الصيانة وانتشار اللهب </w:t>
            </w:r>
            <w:r w:rsidR="00D20D4B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A074B7">
              <w:rPr>
                <w:rFonts w:hint="cs"/>
                <w:i w:val="0"/>
                <w:iCs w:val="0"/>
                <w:u w:val="single"/>
                <w:rtl/>
              </w:rPr>
              <w:t>المقاومة من الدخان والنار.</w:t>
            </w:r>
          </w:p>
          <w:p w14:paraId="3CC8EE5D" w14:textId="77777777" w:rsidR="00A074B7" w:rsidRPr="00A074B7" w:rsidRDefault="00A074B7" w:rsidP="00A074B7">
            <w:pPr>
              <w:pStyle w:val="writernotes"/>
              <w:bidi/>
              <w:spacing w:after="0"/>
              <w:rPr>
                <w:i w:val="0"/>
                <w:iCs w:val="0"/>
                <w:u w:val="single"/>
                <w:lang w:val="en-US"/>
              </w:rPr>
            </w:pPr>
          </w:p>
          <w:p w14:paraId="036D29E6" w14:textId="77777777" w:rsidR="001F485D" w:rsidRDefault="00A074B7" w:rsidP="00274997">
            <w:pPr>
              <w:pStyle w:val="writernotes"/>
              <w:bidi/>
              <w:spacing w:after="0"/>
              <w:rPr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82D48">
              <w:rPr>
                <w:i w:val="0"/>
                <w:iCs w:val="0"/>
                <w:u w:val="single"/>
                <w:rtl/>
              </w:rPr>
              <w:t xml:space="preserve"> المعايير الخاصة بالمشروع هنا</w:t>
            </w:r>
            <w:r w:rsidR="007E0528">
              <w:rPr>
                <w:rtl/>
              </w:rPr>
              <w:t>.</w:t>
            </w:r>
          </w:p>
          <w:p w14:paraId="0DED144E" w14:textId="77777777" w:rsidR="00A074B7" w:rsidRDefault="00A074B7" w:rsidP="00A074B7">
            <w:pPr>
              <w:pStyle w:val="writernotes"/>
              <w:bidi/>
              <w:spacing w:after="0"/>
              <w:rPr>
                <w:rtl/>
              </w:rPr>
            </w:pPr>
          </w:p>
          <w:p w14:paraId="5B30AD35" w14:textId="77777777" w:rsidR="00AD34AA" w:rsidRPr="005D6541" w:rsidRDefault="00E17295" w:rsidP="005D6541">
            <w:pPr>
              <w:pStyle w:val="Heading3"/>
              <w:bidi/>
              <w:outlineLvl w:val="2"/>
              <w:rPr>
                <w:noProof/>
                <w:sz w:val="22"/>
                <w:szCs w:val="22"/>
                <w:rtl/>
              </w:rPr>
            </w:pPr>
            <w:bookmarkStart w:id="129" w:name="_Toc100750330"/>
            <w:r w:rsidRPr="00AD34AA">
              <w:rPr>
                <w:rFonts w:hint="cs"/>
                <w:noProof/>
                <w:sz w:val="22"/>
                <w:szCs w:val="22"/>
                <w:rtl/>
              </w:rPr>
              <w:t xml:space="preserve">تشطيب </w:t>
            </w:r>
            <w:r w:rsidRPr="00AD34AA">
              <w:rPr>
                <w:rFonts w:hint="cs"/>
                <w:b/>
                <w:noProof/>
                <w:sz w:val="22"/>
                <w:szCs w:val="22"/>
                <w:rtl/>
              </w:rPr>
              <w:t>ا</w:t>
            </w:r>
            <w:r w:rsidRPr="00AD34AA">
              <w:rPr>
                <w:rFonts w:hint="cs"/>
                <w:noProof/>
                <w:sz w:val="22"/>
                <w:szCs w:val="22"/>
                <w:rtl/>
              </w:rPr>
              <w:t>لأرضيات</w:t>
            </w:r>
            <w:bookmarkEnd w:id="129"/>
            <w:r w:rsidR="00AD34AA" w:rsidRPr="00AD34AA">
              <w:rPr>
                <w:rFonts w:hint="cs"/>
                <w:noProof/>
                <w:sz w:val="22"/>
                <w:szCs w:val="22"/>
                <w:rtl/>
              </w:rPr>
              <w:t xml:space="preserve"> </w:t>
            </w:r>
          </w:p>
          <w:p w14:paraId="75719EEC" w14:textId="77777777" w:rsidR="00E17295" w:rsidRPr="00C82D48" w:rsidRDefault="00A074B7" w:rsidP="00D20D4B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إدراج القائمة الخاصة ب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اختيارات تشطيب الأرضيات الداخلية في كل نوع </w:t>
            </w:r>
            <w:r w:rsidR="00D20D4B">
              <w:rPr>
                <w:rFonts w:hint="cs"/>
                <w:i w:val="0"/>
                <w:iCs w:val="0"/>
                <w:u w:val="single"/>
                <w:rtl/>
              </w:rPr>
              <w:t>من الغرف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أو </w:t>
            </w:r>
            <w:r w:rsidR="00D20D4B">
              <w:rPr>
                <w:rFonts w:hint="cs"/>
                <w:i w:val="0"/>
                <w:iCs w:val="0"/>
                <w:u w:val="single"/>
                <w:rtl/>
              </w:rPr>
              <w:t>كل مساحة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من المباني.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وتقديم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معايير اختيار التشطيبات وتصنيف أهمية جودة الأنماط والأحجام المتاحة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وقابلية الإنشاء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ومقاومة المواد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والمتانة و</w:t>
            </w:r>
            <w:r w:rsidR="00D20D4B">
              <w:rPr>
                <w:rFonts w:hint="cs"/>
                <w:i w:val="0"/>
                <w:iCs w:val="0"/>
                <w:u w:val="single"/>
                <w:rtl/>
              </w:rPr>
              <w:t xml:space="preserve">المقاومة من 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تآكل </w:t>
            </w:r>
            <w:r w:rsidR="00D20D4B">
              <w:rPr>
                <w:rFonts w:hint="cs"/>
                <w:i w:val="0"/>
                <w:iCs w:val="0"/>
                <w:u w:val="single"/>
                <w:rtl/>
              </w:rPr>
              <w:t>السطح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D20D4B">
              <w:rPr>
                <w:rFonts w:hint="cs"/>
                <w:i w:val="0"/>
                <w:iCs w:val="0"/>
                <w:u w:val="single"/>
                <w:rtl/>
              </w:rPr>
              <w:t>ومقاومة التصدع ومقاومة التزحلق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D20D4B">
              <w:rPr>
                <w:rFonts w:hint="cs"/>
                <w:i w:val="0"/>
                <w:iCs w:val="0"/>
                <w:u w:val="single"/>
                <w:rtl/>
              </w:rPr>
              <w:t>وامتصاص الماء</w:t>
            </w:r>
            <w:r w:rsidR="00E17295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القابلية للصيانة والقدرة على التنظيف.</w:t>
            </w:r>
          </w:p>
          <w:p w14:paraId="22EAA751" w14:textId="77777777" w:rsidR="00E17295" w:rsidRPr="00C82D48" w:rsidRDefault="00D20D4B" w:rsidP="00C82D48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E17295" w:rsidRPr="00C82D48">
              <w:rPr>
                <w:i w:val="0"/>
                <w:iCs w:val="0"/>
                <w:u w:val="single"/>
                <w:rtl/>
              </w:rPr>
              <w:t xml:space="preserve"> معايير محددة للمشروع هنا</w:t>
            </w:r>
            <w:r w:rsidR="008F59A7">
              <w:rPr>
                <w:rFonts w:hint="cs"/>
                <w:i w:val="0"/>
                <w:iCs w:val="0"/>
                <w:u w:val="single"/>
                <w:rtl/>
              </w:rPr>
              <w:t>.</w:t>
            </w:r>
          </w:p>
          <w:p w14:paraId="1F219157" w14:textId="77777777" w:rsidR="00E17295" w:rsidRPr="004745A4" w:rsidRDefault="00E17295" w:rsidP="00E17295">
            <w:pPr>
              <w:bidi/>
              <w:rPr>
                <w:color w:val="000000" w:themeColor="text1"/>
                <w:rtl/>
              </w:rPr>
            </w:pPr>
            <w:r w:rsidRPr="004745A4">
              <w:rPr>
                <w:rFonts w:hint="cs"/>
                <w:color w:val="000000" w:themeColor="text1"/>
                <w:rtl/>
              </w:rPr>
              <w:t>اختبار مواد التشطيب وفقا لـ</w:t>
            </w:r>
            <w:r w:rsidR="00D02559" w:rsidRPr="004745A4">
              <w:rPr>
                <w:rFonts w:hint="cs"/>
                <w:color w:val="000000" w:themeColor="text1"/>
                <w:rtl/>
              </w:rPr>
              <w:t>مواصفة</w:t>
            </w:r>
            <w:r w:rsidR="00D02559" w:rsidRPr="004745A4">
              <w:rPr>
                <w:color w:val="000000" w:themeColor="text1"/>
                <w:rtl/>
              </w:rPr>
              <w:t xml:space="preserve"> الجمعية الأمريكية للاختبار والمو</w:t>
            </w:r>
            <w:r w:rsidR="00D02559" w:rsidRPr="004745A4">
              <w:rPr>
                <w:rFonts w:hint="cs"/>
                <w:color w:val="000000" w:themeColor="text1"/>
                <w:rtl/>
              </w:rPr>
              <w:t xml:space="preserve">اد </w:t>
            </w:r>
            <w:r w:rsidR="00D02559" w:rsidRPr="004745A4">
              <w:rPr>
                <w:color w:val="000000" w:themeColor="text1"/>
              </w:rPr>
              <w:t xml:space="preserve">ASTM 648 </w:t>
            </w:r>
            <w:r w:rsidR="004745A4">
              <w:rPr>
                <w:rFonts w:hint="cs"/>
                <w:color w:val="000000" w:themeColor="text1"/>
                <w:rtl/>
              </w:rPr>
              <w:t>.</w:t>
            </w:r>
          </w:p>
          <w:p w14:paraId="65D171F2" w14:textId="77777777" w:rsidR="005D6541" w:rsidRDefault="005D6541" w:rsidP="005D6541">
            <w:pPr>
              <w:bidi/>
              <w:rPr>
                <w:rtl/>
              </w:rPr>
            </w:pPr>
          </w:p>
          <w:p w14:paraId="2F0D4BB9" w14:textId="77777777" w:rsidR="00D02559" w:rsidRPr="005D6541" w:rsidRDefault="00D02559" w:rsidP="005D6541">
            <w:pPr>
              <w:pStyle w:val="Heading3"/>
              <w:bidi/>
              <w:outlineLvl w:val="2"/>
              <w:rPr>
                <w:noProof/>
                <w:sz w:val="22"/>
                <w:szCs w:val="22"/>
                <w:rtl/>
              </w:rPr>
            </w:pPr>
            <w:bookmarkStart w:id="130" w:name="_Toc524164325"/>
            <w:bookmarkStart w:id="131" w:name="_Toc100750331"/>
            <w:r w:rsidRPr="005D6541">
              <w:rPr>
                <w:rFonts w:hint="cs"/>
                <w:noProof/>
                <w:sz w:val="22"/>
                <w:szCs w:val="22"/>
                <w:rtl/>
              </w:rPr>
              <w:t>تشطيبات السقف</w:t>
            </w:r>
            <w:bookmarkEnd w:id="130"/>
            <w:bookmarkEnd w:id="131"/>
          </w:p>
          <w:p w14:paraId="2C1EC6E2" w14:textId="77777777" w:rsidR="00D02559" w:rsidRPr="004745A4" w:rsidRDefault="004745A4" w:rsidP="004745A4">
            <w:pPr>
              <w:pStyle w:val="writernotes"/>
              <w:bidi/>
              <w:rPr>
                <w:i w:val="0"/>
                <w:iCs w:val="0"/>
                <w:color w:val="auto"/>
              </w:rPr>
            </w:pPr>
            <w:bookmarkStart w:id="132" w:name="_Toc524164326"/>
            <w:r w:rsidRPr="004745A4">
              <w:rPr>
                <w:rFonts w:hint="cs"/>
                <w:i w:val="0"/>
                <w:iCs w:val="0"/>
                <w:color w:val="auto"/>
                <w:rtl/>
              </w:rPr>
              <w:t>يُفضل أن يختار</w:t>
            </w:r>
            <w:r w:rsidR="00D02559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>المنصعون</w:t>
            </w:r>
            <w:r w:rsidR="00D02559" w:rsidRPr="004745A4">
              <w:rPr>
                <w:i w:val="0"/>
                <w:iCs w:val="0"/>
                <w:color w:val="auto"/>
                <w:rtl/>
              </w:rPr>
              <w:t xml:space="preserve"> المحلي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>و</w:t>
            </w:r>
            <w:r w:rsidR="00D02559" w:rsidRPr="004745A4">
              <w:rPr>
                <w:i w:val="0"/>
                <w:iCs w:val="0"/>
                <w:color w:val="auto"/>
                <w:rtl/>
              </w:rPr>
              <w:t>ن المواد وخيارات الألوان</w:t>
            </w:r>
            <w:r w:rsidR="00D02559" w:rsidRPr="004745A4">
              <w:rPr>
                <w:i w:val="0"/>
                <w:iCs w:val="0"/>
                <w:color w:val="auto"/>
              </w:rPr>
              <w:t>.</w:t>
            </w:r>
            <w:bookmarkEnd w:id="132"/>
          </w:p>
          <w:p w14:paraId="33C09B4D" w14:textId="77777777" w:rsidR="00D02559" w:rsidRPr="004745A4" w:rsidRDefault="00D02559" w:rsidP="004745A4">
            <w:pPr>
              <w:pStyle w:val="writernotes"/>
              <w:bidi/>
              <w:rPr>
                <w:i w:val="0"/>
                <w:iCs w:val="0"/>
                <w:color w:val="auto"/>
              </w:rPr>
            </w:pPr>
            <w:bookmarkStart w:id="133" w:name="_Toc524164327"/>
            <w:r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يجب أن 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تكون 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>ت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شطيبات 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الأسقف  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الداخلية 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من </w:t>
            </w:r>
            <w:r w:rsidR="004745A4" w:rsidRPr="004745A4">
              <w:rPr>
                <w:i w:val="0"/>
                <w:iCs w:val="0"/>
                <w:color w:val="auto"/>
                <w:rtl/>
              </w:rPr>
              <w:t>مواد البناء غير قابلة للاحتراق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أو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 أن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</w:t>
            </w:r>
            <w:r w:rsidR="005D6541" w:rsidRPr="004745A4">
              <w:rPr>
                <w:rFonts w:hint="cs"/>
                <w:i w:val="0"/>
                <w:iCs w:val="0"/>
                <w:color w:val="auto"/>
                <w:rtl/>
              </w:rPr>
              <w:t>تحصل على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الفئة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>(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أ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>)</w:t>
            </w:r>
            <w:r w:rsidR="00471B62">
              <w:rPr>
                <w:rFonts w:hint="cs"/>
                <w:i w:val="0"/>
                <w:iCs w:val="0"/>
                <w:color w:val="auto"/>
                <w:rtl/>
              </w:rPr>
              <w:t xml:space="preserve"> في 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>اختبار قانون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سلامة الحياة</w:t>
            </w:r>
            <w:r w:rsidRPr="004745A4">
              <w:rPr>
                <w:i w:val="0"/>
                <w:iCs w:val="0"/>
                <w:color w:val="auto"/>
              </w:rPr>
              <w:t xml:space="preserve"> 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>(</w:t>
            </w:r>
            <w:r w:rsidRPr="004745A4">
              <w:rPr>
                <w:i w:val="0"/>
                <w:iCs w:val="0"/>
                <w:color w:val="auto"/>
              </w:rPr>
              <w:t>NFPA 255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>)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Pr="004745A4">
              <w:rPr>
                <w:i w:val="0"/>
                <w:iCs w:val="0"/>
                <w:color w:val="auto"/>
                <w:rtl/>
              </w:rPr>
              <w:t>أو</w:t>
            </w:r>
            <w:r w:rsidRPr="004745A4">
              <w:rPr>
                <w:i w:val="0"/>
                <w:iCs w:val="0"/>
                <w:color w:val="auto"/>
              </w:rPr>
              <w:t xml:space="preserve"> 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في </w:t>
            </w:r>
            <w:r w:rsidRPr="004745A4">
              <w:rPr>
                <w:i w:val="0"/>
                <w:iCs w:val="0"/>
                <w:color w:val="auto"/>
                <w:rtl/>
              </w:rPr>
              <w:t>الجمعية الأمريكية للاختبار والمو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اد 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>(</w:t>
            </w:r>
            <w:r w:rsidRPr="004745A4">
              <w:rPr>
                <w:i w:val="0"/>
                <w:iCs w:val="0"/>
                <w:color w:val="auto"/>
              </w:rPr>
              <w:t>ASTM E 84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>) م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ع 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>عدم تجاوز مؤشر اللهب عن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25 و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عدم تجاوز </w:t>
            </w:r>
            <w:r w:rsidR="004745A4" w:rsidRPr="004745A4">
              <w:rPr>
                <w:i w:val="0"/>
                <w:iCs w:val="0"/>
                <w:color w:val="auto"/>
                <w:rtl/>
              </w:rPr>
              <w:t xml:space="preserve">مؤشر تطور الدخان </w:t>
            </w:r>
            <w:r w:rsidR="004745A4" w:rsidRPr="004745A4">
              <w:rPr>
                <w:rFonts w:hint="cs"/>
                <w:i w:val="0"/>
                <w:iCs w:val="0"/>
                <w:color w:val="auto"/>
                <w:rtl/>
              </w:rPr>
              <w:t>عن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450</w:t>
            </w:r>
            <w:r w:rsidRPr="004745A4">
              <w:rPr>
                <w:i w:val="0"/>
                <w:iCs w:val="0"/>
                <w:color w:val="auto"/>
              </w:rPr>
              <w:t>.</w:t>
            </w:r>
            <w:bookmarkEnd w:id="133"/>
          </w:p>
          <w:p w14:paraId="7F12B295" w14:textId="77777777" w:rsidR="00D02559" w:rsidRPr="004745A4" w:rsidRDefault="004745A4" w:rsidP="004745A4">
            <w:pPr>
              <w:pStyle w:val="writernotes"/>
              <w:bidi/>
              <w:rPr>
                <w:i w:val="0"/>
                <w:iCs w:val="0"/>
                <w:color w:val="auto"/>
                <w:rtl/>
              </w:rPr>
            </w:pPr>
            <w:bookmarkStart w:id="134" w:name="_Toc524164328"/>
            <w:r w:rsidRPr="004745A4">
              <w:rPr>
                <w:rFonts w:hint="cs"/>
                <w:i w:val="0"/>
                <w:iCs w:val="0"/>
                <w:color w:val="auto"/>
                <w:rtl/>
              </w:rPr>
              <w:t>وتُختبر</w:t>
            </w:r>
            <w:r w:rsidR="00D02559" w:rsidRPr="004745A4">
              <w:rPr>
                <w:i w:val="0"/>
                <w:iCs w:val="0"/>
                <w:color w:val="auto"/>
                <w:rtl/>
              </w:rPr>
              <w:t xml:space="preserve"> التشطيبات الداخلية لل</w:t>
            </w:r>
            <w:r w:rsidR="00D02559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أسقف من </w:t>
            </w:r>
            <w:r w:rsidR="00D02559" w:rsidRPr="004745A4">
              <w:rPr>
                <w:i w:val="0"/>
                <w:iCs w:val="0"/>
                <w:color w:val="auto"/>
                <w:rtl/>
              </w:rPr>
              <w:t xml:space="preserve">مواد البناء طبقاً </w:t>
            </w:r>
            <w:r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للمواصفة </w:t>
            </w:r>
            <w:r w:rsidR="00D02559" w:rsidRPr="004745A4">
              <w:rPr>
                <w:i w:val="0"/>
                <w:iCs w:val="0"/>
                <w:color w:val="auto"/>
              </w:rPr>
              <w:t xml:space="preserve"> NFPA 286</w:t>
            </w:r>
            <w:bookmarkEnd w:id="134"/>
            <w:r w:rsidRPr="004745A4">
              <w:rPr>
                <w:rFonts w:hint="cs"/>
                <w:i w:val="0"/>
                <w:iCs w:val="0"/>
                <w:color w:val="auto"/>
                <w:rtl/>
              </w:rPr>
              <w:t>.</w:t>
            </w:r>
          </w:p>
          <w:p w14:paraId="0B5A07A0" w14:textId="77777777" w:rsidR="005D6541" w:rsidRPr="00C82D48" w:rsidRDefault="004745A4" w:rsidP="004745A4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قائمة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خاصة ب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أنواع التشطيبات الداخلية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للأسقف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في كل مبنى.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وتقديم وصف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ل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معايير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اختيار الانعكاسات الضوئية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والجودة الصوتية كما تُقاس من خلال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قيم معامل خفض الضجيج (</w:t>
            </w:r>
            <w:r w:rsidR="005D6541" w:rsidRPr="00C82D48">
              <w:rPr>
                <w:i w:val="0"/>
                <w:iCs w:val="0"/>
                <w:u w:val="single"/>
              </w:rPr>
              <w:t>NRC</w:t>
            </w:r>
            <w:r>
              <w:rPr>
                <w:rFonts w:hint="cs"/>
                <w:i w:val="0"/>
                <w:iCs w:val="0"/>
                <w:u w:val="single"/>
                <w:rtl/>
              </w:rPr>
              <w:t>) وقابلية التنظيف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وأنواع مقاومة الرطوبة للمناطق الرطبة ومواد الديكور المستخدمة في المناطق المناسبة.</w:t>
            </w:r>
          </w:p>
          <w:p w14:paraId="17E34498" w14:textId="77777777" w:rsidR="005D6541" w:rsidRPr="00C82D48" w:rsidRDefault="005D6541" w:rsidP="00C82D48">
            <w:pPr>
              <w:pStyle w:val="writernotes"/>
              <w:bidi/>
              <w:rPr>
                <w:i w:val="0"/>
                <w:iCs w:val="0"/>
                <w:u w:val="single"/>
              </w:rPr>
            </w:pPr>
          </w:p>
          <w:p w14:paraId="04CB28EE" w14:textId="77777777" w:rsidR="00D02559" w:rsidRPr="00C82D48" w:rsidRDefault="004745A4" w:rsidP="00C82D48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D02559" w:rsidRPr="00C82D48">
              <w:rPr>
                <w:i w:val="0"/>
                <w:iCs w:val="0"/>
                <w:u w:val="single"/>
                <w:rtl/>
              </w:rPr>
              <w:t xml:space="preserve"> معايير محددة للمشروع هنا</w:t>
            </w:r>
            <w:r>
              <w:rPr>
                <w:rFonts w:hint="cs"/>
                <w:i w:val="0"/>
                <w:iCs w:val="0"/>
                <w:u w:val="single"/>
                <w:rtl/>
              </w:rPr>
              <w:t>.</w:t>
            </w:r>
          </w:p>
          <w:p w14:paraId="00EDDE4C" w14:textId="77777777" w:rsidR="001F485D" w:rsidRPr="00D02559" w:rsidRDefault="001F485D" w:rsidP="001F485D">
            <w:pPr>
              <w:bidi/>
              <w:rPr>
                <w:rtl/>
              </w:rPr>
            </w:pPr>
          </w:p>
          <w:p w14:paraId="4075C70D" w14:textId="77777777" w:rsidR="007467C8" w:rsidRPr="005D6541" w:rsidRDefault="001F485D" w:rsidP="005D6541">
            <w:pPr>
              <w:pStyle w:val="Heading3"/>
              <w:bidi/>
              <w:outlineLvl w:val="2"/>
              <w:rPr>
                <w:noProof/>
                <w:sz w:val="22"/>
                <w:szCs w:val="22"/>
              </w:rPr>
            </w:pPr>
            <w:bookmarkStart w:id="135" w:name="_Toc524164329"/>
            <w:bookmarkStart w:id="136" w:name="_Toc100750332"/>
            <w:bookmarkStart w:id="137" w:name="_Toc494378587"/>
            <w:bookmarkStart w:id="138" w:name="_Toc508884764"/>
            <w:r w:rsidRPr="005D6541">
              <w:rPr>
                <w:rFonts w:hint="cs"/>
                <w:noProof/>
                <w:sz w:val="22"/>
                <w:szCs w:val="22"/>
                <w:rtl/>
              </w:rPr>
              <w:lastRenderedPageBreak/>
              <w:t xml:space="preserve">الدهانات </w:t>
            </w:r>
            <w:r w:rsidR="007467C8" w:rsidRPr="005D6541">
              <w:rPr>
                <w:noProof/>
                <w:sz w:val="22"/>
                <w:szCs w:val="22"/>
                <w:rtl/>
              </w:rPr>
              <w:t>و</w:t>
            </w:r>
            <w:r w:rsidRPr="005D6541">
              <w:rPr>
                <w:rFonts w:hint="cs"/>
                <w:noProof/>
                <w:sz w:val="22"/>
                <w:szCs w:val="22"/>
                <w:rtl/>
              </w:rPr>
              <w:t>ال</w:t>
            </w:r>
            <w:r w:rsidR="007467C8" w:rsidRPr="005D6541">
              <w:rPr>
                <w:noProof/>
                <w:sz w:val="22"/>
                <w:szCs w:val="22"/>
                <w:rtl/>
              </w:rPr>
              <w:t>طلاءات</w:t>
            </w:r>
            <w:bookmarkEnd w:id="135"/>
            <w:bookmarkEnd w:id="136"/>
          </w:p>
          <w:p w14:paraId="01621578" w14:textId="77777777" w:rsidR="007467C8" w:rsidRPr="004745A4" w:rsidRDefault="007467C8" w:rsidP="00B81801">
            <w:pPr>
              <w:pStyle w:val="writernotes"/>
              <w:bidi/>
              <w:rPr>
                <w:i w:val="0"/>
                <w:iCs w:val="0"/>
                <w:color w:val="auto"/>
              </w:rPr>
            </w:pPr>
            <w:bookmarkStart w:id="139" w:name="_Toc524164330"/>
            <w:r w:rsidRPr="004745A4">
              <w:rPr>
                <w:b/>
                <w:bCs/>
                <w:i w:val="0"/>
                <w:iCs w:val="0"/>
                <w:color w:val="auto"/>
                <w:rtl/>
              </w:rPr>
              <w:t>ال</w:t>
            </w:r>
            <w:r w:rsidR="001F485D" w:rsidRPr="004745A4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 xml:space="preserve">دهانات </w:t>
            </w:r>
            <w:r w:rsidRPr="004745A4">
              <w:rPr>
                <w:b/>
                <w:bCs/>
                <w:i w:val="0"/>
                <w:iCs w:val="0"/>
                <w:color w:val="auto"/>
                <w:rtl/>
              </w:rPr>
              <w:t>والطلاء</w:t>
            </w:r>
            <w:r w:rsidR="001F485D" w:rsidRPr="004745A4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ات</w:t>
            </w:r>
            <w:r w:rsidR="00B81801">
              <w:rPr>
                <w:i w:val="0"/>
                <w:iCs w:val="0"/>
                <w:color w:val="auto"/>
                <w:rtl/>
              </w:rPr>
              <w:t>: باستثناء ما هو محدد خلاف ذلك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، </w:t>
            </w:r>
            <w:r w:rsidR="004745A4">
              <w:rPr>
                <w:rFonts w:hint="cs"/>
                <w:i w:val="0"/>
                <w:iCs w:val="0"/>
                <w:color w:val="auto"/>
                <w:rtl/>
              </w:rPr>
              <w:t>تُدهن وتُعالج</w:t>
            </w:r>
            <w:r w:rsidR="004745A4">
              <w:rPr>
                <w:i w:val="0"/>
                <w:iCs w:val="0"/>
                <w:color w:val="auto"/>
                <w:rtl/>
              </w:rPr>
              <w:t xml:space="preserve"> أسطح الجدران الخارجية والهياكل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والمكونات الهيكلية المعرضة ل</w:t>
            </w:r>
            <w:r w:rsidR="000A2EBD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ظروف بيئية 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قاسية لحمايتها من التآكل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حسب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(</w:t>
            </w:r>
            <w:r w:rsidR="000A2EBD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وثيقة متطلبات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الجهة المعنية</w:t>
            </w:r>
            <w:r w:rsidR="000A2EBD" w:rsidRPr="004745A4">
              <w:rPr>
                <w:rFonts w:hint="cs"/>
                <w:i w:val="0"/>
                <w:iCs w:val="0"/>
                <w:color w:val="auto"/>
                <w:rtl/>
              </w:rPr>
              <w:t>)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والأكواد</w:t>
            </w:r>
            <w:r w:rsidR="000A2EBD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 المعمول بها و</w:t>
            </w:r>
            <w:r w:rsidR="00B81801">
              <w:rPr>
                <w:i w:val="0"/>
                <w:iCs w:val="0"/>
                <w:color w:val="auto"/>
                <w:rtl/>
              </w:rPr>
              <w:t>معايير الصناعة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و</w:t>
            </w:r>
            <w:r w:rsidRPr="004745A4">
              <w:rPr>
                <w:i w:val="0"/>
                <w:iCs w:val="0"/>
                <w:color w:val="auto"/>
                <w:rtl/>
              </w:rPr>
              <w:t>ا</w:t>
            </w:r>
            <w:r w:rsidR="00B81801">
              <w:rPr>
                <w:i w:val="0"/>
                <w:iCs w:val="0"/>
                <w:color w:val="auto"/>
                <w:rtl/>
              </w:rPr>
              <w:t>ل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إرشاد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التنظيمي وتوصيات الشركة المصنعة</w:t>
            </w:r>
            <w:r w:rsidRPr="004745A4">
              <w:rPr>
                <w:i w:val="0"/>
                <w:iCs w:val="0"/>
                <w:color w:val="auto"/>
              </w:rPr>
              <w:t>.</w:t>
            </w:r>
            <w:bookmarkEnd w:id="139"/>
          </w:p>
          <w:p w14:paraId="2ADE5012" w14:textId="77777777" w:rsidR="007467C8" w:rsidRPr="004745A4" w:rsidRDefault="007467C8" w:rsidP="00B81801">
            <w:pPr>
              <w:pStyle w:val="writernotes"/>
              <w:bidi/>
              <w:rPr>
                <w:i w:val="0"/>
                <w:iCs w:val="0"/>
                <w:color w:val="auto"/>
              </w:rPr>
            </w:pPr>
            <w:bookmarkStart w:id="140" w:name="_Toc524164331"/>
            <w:r w:rsidRPr="004745A4">
              <w:rPr>
                <w:b/>
                <w:bCs/>
                <w:i w:val="0"/>
                <w:iCs w:val="0"/>
                <w:color w:val="auto"/>
                <w:rtl/>
              </w:rPr>
              <w:t>حماية المعادن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: يجب تصميم العناصر المعدنية مع </w:t>
            </w:r>
            <w:r w:rsidR="00B81801">
              <w:rPr>
                <w:i w:val="0"/>
                <w:iCs w:val="0"/>
                <w:color w:val="auto"/>
                <w:rtl/>
              </w:rPr>
              <w:t xml:space="preserve">مراعاة الظروف الجوية المعاكسة.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وي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جب أن تكون منتجات الصلب مجلفنة و/ أو مطلية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بالشكل المناسب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باستخدام طبقة مقاومة عالية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ضد التآكل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. </w:t>
            </w:r>
            <w:r w:rsidR="000A2EBD" w:rsidRPr="004745A4">
              <w:rPr>
                <w:rFonts w:hint="cs"/>
                <w:i w:val="0"/>
                <w:iCs w:val="0"/>
                <w:color w:val="auto"/>
                <w:rtl/>
              </w:rPr>
              <w:t>و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يجب معالجة الألمنيوم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بصورة صحيحة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ضد التآكل من خلال الطلاء بأكسيد الألمنيوم أو تطبيق طلاء فلوروبوليمر عالي الجودة.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و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يجب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 xml:space="preserve">كذلك </w:t>
            </w:r>
            <w:r w:rsidRPr="004745A4">
              <w:rPr>
                <w:i w:val="0"/>
                <w:iCs w:val="0"/>
                <w:color w:val="auto"/>
                <w:rtl/>
              </w:rPr>
              <w:t>أن يكون ال</w:t>
            </w:r>
            <w:r w:rsidR="000A2EBD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صلب الخارجي 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المقاوم للصدأ </w:t>
            </w:r>
            <w:r w:rsidR="000A2EBD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من درجة 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316 أو درجة دوبلكس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حسب درجة</w:t>
            </w:r>
            <w:r w:rsidR="000A2EBD" w:rsidRPr="004745A4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="00B81801">
              <w:rPr>
                <w:i w:val="0"/>
                <w:iCs w:val="0"/>
                <w:color w:val="auto"/>
                <w:rtl/>
              </w:rPr>
              <w:t>التعرض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أو </w:t>
            </w:r>
            <w:r w:rsidR="00B81801">
              <w:rPr>
                <w:rFonts w:hint="cs"/>
                <w:i w:val="0"/>
                <w:iCs w:val="0"/>
                <w:color w:val="auto"/>
                <w:rtl/>
              </w:rPr>
              <w:t>اختيار</w:t>
            </w:r>
            <w:r w:rsidRPr="004745A4">
              <w:rPr>
                <w:i w:val="0"/>
                <w:iCs w:val="0"/>
                <w:color w:val="auto"/>
                <w:rtl/>
              </w:rPr>
              <w:t xml:space="preserve"> نحاس مطلي بالكروم أو أجهزة برونزية ذات جودة عالية</w:t>
            </w:r>
            <w:r w:rsidRPr="004745A4">
              <w:rPr>
                <w:i w:val="0"/>
                <w:iCs w:val="0"/>
                <w:color w:val="auto"/>
              </w:rPr>
              <w:t>.</w:t>
            </w:r>
            <w:bookmarkEnd w:id="140"/>
          </w:p>
          <w:p w14:paraId="2DB29437" w14:textId="77777777" w:rsidR="007467C8" w:rsidRPr="00C82D48" w:rsidRDefault="007467C8" w:rsidP="00C82D48">
            <w:pPr>
              <w:pStyle w:val="writernotes"/>
              <w:bidi/>
              <w:rPr>
                <w:i w:val="0"/>
                <w:iCs w:val="0"/>
                <w:u w:val="single"/>
              </w:rPr>
            </w:pPr>
          </w:p>
          <w:bookmarkEnd w:id="137"/>
          <w:bookmarkEnd w:id="138"/>
          <w:p w14:paraId="36ECC082" w14:textId="77777777" w:rsidR="007467C8" w:rsidRPr="00C82D48" w:rsidRDefault="00B81801" w:rsidP="00FA39A8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معايير محددة للمشروع هنا</w:t>
            </w:r>
            <w:r>
              <w:rPr>
                <w:rFonts w:hint="cs"/>
                <w:i w:val="0"/>
                <w:iCs w:val="0"/>
                <w:u w:val="single"/>
                <w:rtl/>
              </w:rPr>
              <w:t>.</w:t>
            </w:r>
          </w:p>
          <w:p w14:paraId="33A2181A" w14:textId="77777777" w:rsidR="000A2EBD" w:rsidRDefault="000A2EBD" w:rsidP="000A2EBD">
            <w:pPr>
              <w:bidi/>
              <w:rPr>
                <w:i/>
                <w:iCs/>
                <w:color w:val="4F81BD" w:themeColor="accent1"/>
                <w:rtl/>
              </w:rPr>
            </w:pPr>
          </w:p>
          <w:p w14:paraId="6C836992" w14:textId="77777777" w:rsidR="000A2EBD" w:rsidRPr="005D34B2" w:rsidRDefault="000A2EBD" w:rsidP="005D34B2">
            <w:pPr>
              <w:pStyle w:val="Heading3"/>
              <w:bidi/>
              <w:outlineLvl w:val="2"/>
              <w:rPr>
                <w:noProof/>
                <w:sz w:val="22"/>
                <w:szCs w:val="22"/>
              </w:rPr>
            </w:pPr>
            <w:bookmarkStart w:id="141" w:name="_Toc524164332"/>
            <w:bookmarkStart w:id="142" w:name="_Toc100750333"/>
            <w:r w:rsidRPr="005D34B2">
              <w:rPr>
                <w:rFonts w:hint="cs"/>
                <w:noProof/>
                <w:sz w:val="22"/>
                <w:szCs w:val="22"/>
                <w:rtl/>
              </w:rPr>
              <w:t>الأبواب</w:t>
            </w:r>
            <w:bookmarkEnd w:id="141"/>
            <w:bookmarkEnd w:id="142"/>
          </w:p>
          <w:p w14:paraId="0875F4DD" w14:textId="77777777" w:rsidR="00A65E89" w:rsidRPr="00C82D48" w:rsidRDefault="00B81801" w:rsidP="00B81801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0A2EBD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جميع أنواع الأبواب والأجهزة في كل مبنى.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وتقديم وصف</w:t>
            </w:r>
            <w:r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الأبواب كنوع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الم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>ادة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والأبعاد والعزل وتقييم النار.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كذلك إدراج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معايير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التصميم المرتبطة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أنواع الأبواب المختلفة والأجهزة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وتحديد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وظيفة القفل.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وتقديم و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صف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ل</w:t>
            </w:r>
            <w:r>
              <w:rPr>
                <w:i w:val="0"/>
                <w:iCs w:val="0"/>
                <w:u w:val="single"/>
                <w:rtl/>
              </w:rPr>
              <w:t>نظام التحكم في الوصول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،</w:t>
            </w:r>
            <w:r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عند الانطباق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وإدراج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>بال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مواصفات 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الإرشادية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المعمول بها ومتطلبات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الكود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303F6846" w14:textId="77777777" w:rsidR="007467C8" w:rsidRPr="00C82D48" w:rsidRDefault="00B81801" w:rsidP="00FA39A8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82D48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0B9022CB" w14:textId="77777777" w:rsidR="007467C8" w:rsidRPr="005D34B2" w:rsidRDefault="000A44E6" w:rsidP="005D34B2">
            <w:pPr>
              <w:pStyle w:val="Heading3"/>
              <w:bidi/>
              <w:outlineLvl w:val="2"/>
              <w:rPr>
                <w:noProof/>
                <w:sz w:val="22"/>
                <w:szCs w:val="22"/>
              </w:rPr>
            </w:pPr>
            <w:bookmarkStart w:id="143" w:name="_Toc524164333"/>
            <w:r w:rsidRPr="005D34B2">
              <w:rPr>
                <w:rFonts w:hint="cs"/>
                <w:noProof/>
                <w:sz w:val="22"/>
                <w:szCs w:val="22"/>
                <w:rtl/>
              </w:rPr>
              <w:t xml:space="preserve"> </w:t>
            </w:r>
            <w:r w:rsidR="007467C8" w:rsidRPr="005D34B2">
              <w:rPr>
                <w:noProof/>
                <w:sz w:val="22"/>
                <w:szCs w:val="22"/>
              </w:rPr>
              <w:t xml:space="preserve"> </w:t>
            </w:r>
            <w:bookmarkStart w:id="144" w:name="_Toc100750334"/>
            <w:r w:rsidRPr="005D34B2">
              <w:rPr>
                <w:rFonts w:hint="cs"/>
                <w:noProof/>
                <w:sz w:val="22"/>
                <w:szCs w:val="22"/>
                <w:rtl/>
              </w:rPr>
              <w:t>النوافذ</w:t>
            </w:r>
            <w:bookmarkEnd w:id="143"/>
            <w:bookmarkEnd w:id="144"/>
            <w:r w:rsidRPr="005D34B2">
              <w:rPr>
                <w:rFonts w:hint="cs"/>
                <w:noProof/>
                <w:sz w:val="22"/>
                <w:szCs w:val="22"/>
                <w:rtl/>
              </w:rPr>
              <w:t xml:space="preserve"> </w:t>
            </w:r>
          </w:p>
          <w:p w14:paraId="339385A9" w14:textId="77777777" w:rsidR="007467C8" w:rsidRPr="00C82D48" w:rsidRDefault="00B81801" w:rsidP="00B81801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>
              <w:rPr>
                <w:i w:val="0"/>
                <w:iCs w:val="0"/>
                <w:u w:val="single"/>
                <w:rtl/>
              </w:rPr>
              <w:t>معايير التصميم ومتطلب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الكود الخاص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أنواع 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>النوافذ ال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مختلفة.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وتقديم وصف</w:t>
            </w:r>
            <w:r>
              <w:rPr>
                <w:i w:val="0"/>
                <w:iCs w:val="0"/>
                <w:u w:val="single"/>
                <w:rtl/>
              </w:rPr>
              <w:t xml:space="preserve"> للنوافذ 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مع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تحديد نوع ال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>ألواح ال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زجاج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>ية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تصنيف ال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حريق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0A44E6" w:rsidRPr="00C82D48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القيمة القصوى المطلوبة</w:t>
            </w:r>
            <w:r w:rsidR="007467C8" w:rsidRPr="00C82D48">
              <w:rPr>
                <w:i w:val="0"/>
                <w:iCs w:val="0"/>
                <w:u w:val="single"/>
              </w:rPr>
              <w:t xml:space="preserve"> U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>
              <w:rPr>
                <w:i w:val="0"/>
                <w:iCs w:val="0"/>
                <w:u w:val="single"/>
                <w:rtl/>
              </w:rPr>
              <w:t>معامل كسب الحرارة الشمسية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>
              <w:rPr>
                <w:i w:val="0"/>
                <w:iCs w:val="0"/>
                <w:u w:val="single"/>
                <w:rtl/>
              </w:rPr>
              <w:t>نفاذية الضوء المرئي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و</w:t>
            </w:r>
            <w:r>
              <w:rPr>
                <w:i w:val="0"/>
                <w:iCs w:val="0"/>
                <w:u w:val="single"/>
                <w:rtl/>
              </w:rPr>
              <w:t>معامل التظليل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>
              <w:rPr>
                <w:i w:val="0"/>
                <w:iCs w:val="0"/>
                <w:u w:val="single"/>
                <w:rtl/>
              </w:rPr>
              <w:t>مواد الإطار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465EB1" w:rsidRPr="00C82D48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الأبعاد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3D7B7BE9" w14:textId="77777777" w:rsidR="007467C8" w:rsidRPr="00C82D48" w:rsidRDefault="007467C8" w:rsidP="00C82D48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 w:rsidRPr="00C82D48">
              <w:rPr>
                <w:i w:val="0"/>
                <w:iCs w:val="0"/>
                <w:u w:val="single"/>
                <w:rtl/>
              </w:rPr>
              <w:t>وصف ال</w:t>
            </w:r>
            <w:r w:rsidR="00465EB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إضافات </w:t>
            </w:r>
            <w:r w:rsidR="00B81801">
              <w:rPr>
                <w:i w:val="0"/>
                <w:iCs w:val="0"/>
                <w:u w:val="single"/>
                <w:rtl/>
              </w:rPr>
              <w:t>مثل الشاشات</w:t>
            </w:r>
            <w:r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B81801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B81801">
              <w:rPr>
                <w:i w:val="0"/>
                <w:iCs w:val="0"/>
                <w:u w:val="single"/>
                <w:rtl/>
              </w:rPr>
              <w:t xml:space="preserve">الفخاخ الرملية </w:t>
            </w:r>
            <w:r w:rsidR="00B81801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Pr="00C82D48">
              <w:rPr>
                <w:i w:val="0"/>
                <w:iCs w:val="0"/>
                <w:u w:val="single"/>
                <w:rtl/>
              </w:rPr>
              <w:t>مصاريع ال</w:t>
            </w:r>
            <w:r w:rsidR="00465EB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حريق </w:t>
            </w:r>
            <w:r w:rsidRPr="00C82D48">
              <w:rPr>
                <w:i w:val="0"/>
                <w:iCs w:val="0"/>
                <w:u w:val="single"/>
                <w:rtl/>
              </w:rPr>
              <w:t>وأغطية النوافذ و</w:t>
            </w:r>
            <w:r w:rsidR="00465EB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فتح </w:t>
            </w:r>
            <w:r w:rsidRPr="00C82D48">
              <w:rPr>
                <w:i w:val="0"/>
                <w:iCs w:val="0"/>
                <w:u w:val="single"/>
                <w:rtl/>
              </w:rPr>
              <w:t>الظلال</w:t>
            </w:r>
            <w:r w:rsidRPr="00C82D48">
              <w:rPr>
                <w:i w:val="0"/>
                <w:iCs w:val="0"/>
                <w:u w:val="single"/>
              </w:rPr>
              <w:t>.</w:t>
            </w:r>
          </w:p>
          <w:p w14:paraId="454D797A" w14:textId="77777777" w:rsidR="007467C8" w:rsidRPr="00C82D48" w:rsidRDefault="00B81801" w:rsidP="00C82D48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82D48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483A235F" w14:textId="77777777" w:rsidR="00465EB1" w:rsidRPr="00465EB1" w:rsidRDefault="00465EB1" w:rsidP="00465EB1">
            <w:pPr>
              <w:bidi/>
              <w:rPr>
                <w:i/>
                <w:iCs/>
                <w:color w:val="4F81BD" w:themeColor="accent1"/>
              </w:rPr>
            </w:pPr>
          </w:p>
          <w:p w14:paraId="796BDC7C" w14:textId="77777777" w:rsidR="007467C8" w:rsidRPr="005D34B2" w:rsidRDefault="007467C8" w:rsidP="00B81801">
            <w:pPr>
              <w:pStyle w:val="Heading3"/>
              <w:bidi/>
              <w:outlineLvl w:val="2"/>
              <w:rPr>
                <w:noProof/>
                <w:sz w:val="22"/>
                <w:szCs w:val="22"/>
              </w:rPr>
            </w:pPr>
            <w:bookmarkStart w:id="145" w:name="_Toc524164334"/>
            <w:bookmarkStart w:id="146" w:name="_Toc100750335"/>
            <w:r w:rsidRPr="005D34B2">
              <w:rPr>
                <w:noProof/>
                <w:sz w:val="22"/>
                <w:szCs w:val="22"/>
                <w:rtl/>
              </w:rPr>
              <w:t xml:space="preserve">مواد </w:t>
            </w:r>
            <w:bookmarkEnd w:id="145"/>
            <w:r w:rsidR="00B81801">
              <w:rPr>
                <w:rFonts w:hint="cs"/>
                <w:noProof/>
                <w:sz w:val="22"/>
                <w:szCs w:val="22"/>
                <w:rtl/>
              </w:rPr>
              <w:t>السطح</w:t>
            </w:r>
            <w:bookmarkEnd w:id="146"/>
          </w:p>
          <w:p w14:paraId="39F66D3E" w14:textId="77777777" w:rsidR="007467C8" w:rsidRPr="00C82D48" w:rsidRDefault="00B81801" w:rsidP="00B81801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465EB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="00465EB1" w:rsidRPr="00C82D48"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أنواع مواد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السطح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لكل مبنى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3DC9C874" w14:textId="77777777" w:rsidR="007467C8" w:rsidRPr="00C82D48" w:rsidRDefault="00B81801" w:rsidP="00C82D48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82D48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011BD752" w14:textId="77777777" w:rsidR="005D34B2" w:rsidRPr="00465EB1" w:rsidRDefault="005D34B2" w:rsidP="005D34B2">
            <w:pPr>
              <w:bidi/>
              <w:rPr>
                <w:i/>
                <w:iCs/>
                <w:color w:val="4F81BD" w:themeColor="accent1"/>
              </w:rPr>
            </w:pPr>
          </w:p>
          <w:p w14:paraId="24201BB7" w14:textId="77777777" w:rsidR="007467C8" w:rsidRPr="005D34B2" w:rsidRDefault="007467C8" w:rsidP="005D34B2">
            <w:pPr>
              <w:pStyle w:val="Heading3"/>
              <w:bidi/>
              <w:outlineLvl w:val="2"/>
              <w:rPr>
                <w:noProof/>
                <w:sz w:val="22"/>
                <w:szCs w:val="22"/>
                <w:rtl/>
              </w:rPr>
            </w:pPr>
            <w:bookmarkStart w:id="147" w:name="_Toc524164335"/>
            <w:bookmarkStart w:id="148" w:name="_Toc100750336"/>
            <w:r w:rsidRPr="005D34B2">
              <w:rPr>
                <w:noProof/>
                <w:sz w:val="22"/>
                <w:szCs w:val="22"/>
                <w:rtl/>
              </w:rPr>
              <w:t xml:space="preserve">الحماية </w:t>
            </w:r>
            <w:r w:rsidR="00465EB1" w:rsidRPr="005D34B2">
              <w:rPr>
                <w:rFonts w:hint="cs"/>
                <w:noProof/>
                <w:sz w:val="22"/>
                <w:szCs w:val="22"/>
                <w:rtl/>
              </w:rPr>
              <w:t>من ا</w:t>
            </w:r>
            <w:r w:rsidRPr="005D34B2">
              <w:rPr>
                <w:noProof/>
                <w:sz w:val="22"/>
                <w:szCs w:val="22"/>
                <w:rtl/>
              </w:rPr>
              <w:t>لرطوبة</w:t>
            </w:r>
            <w:r w:rsidR="00465EB1" w:rsidRPr="005D34B2">
              <w:rPr>
                <w:rFonts w:hint="cs"/>
                <w:noProof/>
                <w:sz w:val="22"/>
                <w:szCs w:val="22"/>
                <w:rtl/>
              </w:rPr>
              <w:t xml:space="preserve"> والحرارة</w:t>
            </w:r>
            <w:bookmarkEnd w:id="147"/>
            <w:bookmarkEnd w:id="148"/>
          </w:p>
          <w:p w14:paraId="7ED3F46C" w14:textId="77777777" w:rsidR="00465EB1" w:rsidRPr="007467C8" w:rsidRDefault="00465EB1" w:rsidP="00465EB1">
            <w:pPr>
              <w:bidi/>
            </w:pPr>
          </w:p>
          <w:p w14:paraId="2454E0BD" w14:textId="77777777" w:rsidR="007467C8" w:rsidRPr="00C82D48" w:rsidRDefault="00B81801" w:rsidP="00471B62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465EB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="00465EB1" w:rsidRPr="00C82D48"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العناصر </w:t>
            </w:r>
            <w:r w:rsidR="00554BA4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التي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ستكون معزولة ومُقاومة للمياه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. 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>وتقديم شرح</w:t>
            </w:r>
            <w:r w:rsidR="00E643F1">
              <w:rPr>
                <w:i w:val="0"/>
                <w:iCs w:val="0"/>
                <w:u w:val="single"/>
                <w:rtl/>
              </w:rPr>
              <w:t xml:space="preserve"> 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>لمكان</w:t>
            </w:r>
            <w:r w:rsidR="00554BA4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عزل </w:t>
            </w:r>
            <w:r w:rsidR="00E643F1">
              <w:rPr>
                <w:i w:val="0"/>
                <w:iCs w:val="0"/>
                <w:u w:val="single"/>
                <w:rtl/>
              </w:rPr>
              <w:t xml:space="preserve">الجدران الخارجية 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 xml:space="preserve">ومكان </w:t>
            </w:r>
            <w:r w:rsidR="00554BA4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عزل ومقاومة المياه </w:t>
            </w:r>
            <w:r w:rsidR="00471B62">
              <w:rPr>
                <w:rFonts w:hint="cs"/>
                <w:i w:val="0"/>
                <w:iCs w:val="0"/>
                <w:u w:val="single"/>
                <w:rtl/>
              </w:rPr>
              <w:t>لجدران المستوى الأرضي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. 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>وتقديم</w:t>
            </w:r>
            <w:r w:rsidR="00554BA4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وصف </w:t>
            </w:r>
            <w:r w:rsidR="00554BA4" w:rsidRPr="00C82D48">
              <w:rPr>
                <w:rFonts w:hint="cs"/>
                <w:i w:val="0"/>
                <w:iCs w:val="0"/>
                <w:u w:val="single"/>
                <w:rtl/>
              </w:rPr>
              <w:t>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أنظمة العزل المائي وأنظمة تصريف المياه</w:t>
            </w:r>
            <w:r w:rsidR="00554BA4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المحيطية</w:t>
            </w:r>
            <w:r w:rsidR="00E643F1">
              <w:rPr>
                <w:i w:val="0"/>
                <w:iCs w:val="0"/>
                <w:u w:val="single"/>
                <w:rtl/>
              </w:rPr>
              <w:t xml:space="preserve">، 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>عند الانطباق</w:t>
            </w:r>
            <w:r w:rsidR="00E643F1">
              <w:rPr>
                <w:i w:val="0"/>
                <w:iCs w:val="0"/>
                <w:u w:val="single"/>
                <w:rtl/>
              </w:rPr>
              <w:t>.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 xml:space="preserve"> ويجب استخدام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حواجز بخار الماء تحت 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>جميع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>خراسنات الأرضيات</w:t>
            </w:r>
            <w:r w:rsidR="00E643F1">
              <w:rPr>
                <w:i w:val="0"/>
                <w:iCs w:val="0"/>
                <w:u w:val="single"/>
                <w:rtl/>
              </w:rPr>
              <w:t xml:space="preserve">، 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>ويجب ا</w:t>
            </w:r>
            <w:r w:rsidR="00554BA4" w:rsidRPr="00C82D48">
              <w:rPr>
                <w:rFonts w:hint="cs"/>
                <w:i w:val="0"/>
                <w:iCs w:val="0"/>
                <w:u w:val="single"/>
                <w:rtl/>
              </w:rPr>
              <w:t>ستخد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>ا</w:t>
            </w:r>
            <w:r w:rsidR="00554BA4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م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العزل</w:t>
            </w:r>
            <w:r w:rsidR="00554BA4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المائي </w:t>
            </w:r>
            <w:r w:rsidR="00E643F1">
              <w:rPr>
                <w:i w:val="0"/>
                <w:iCs w:val="0"/>
                <w:u w:val="single"/>
                <w:rtl/>
              </w:rPr>
              <w:t xml:space="preserve"> </w:t>
            </w:r>
            <w:r w:rsidR="00471B62" w:rsidRPr="00471B62">
              <w:rPr>
                <w:rFonts w:hint="cs"/>
                <w:i w:val="0"/>
                <w:iCs w:val="0"/>
                <w:u w:val="single"/>
                <w:rtl/>
              </w:rPr>
              <w:t>لخرسانة الأرضية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لحماية حديد التسليح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 xml:space="preserve"> من التآك</w:t>
            </w:r>
            <w:r w:rsidR="00471B62">
              <w:rPr>
                <w:rFonts w:hint="cs"/>
                <w:i w:val="0"/>
                <w:iCs w:val="0"/>
                <w:u w:val="single"/>
                <w:rtl/>
              </w:rPr>
              <w:t>ل</w:t>
            </w:r>
            <w:r w:rsidR="00E643F1">
              <w:rPr>
                <w:rFonts w:hint="cs"/>
                <w:i w:val="0"/>
                <w:iCs w:val="0"/>
                <w:u w:val="single"/>
                <w:rtl/>
              </w:rPr>
              <w:t xml:space="preserve"> عند الاقتضاء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673E7A84" w14:textId="77777777" w:rsidR="007467C8" w:rsidRPr="00C82D48" w:rsidRDefault="009D08CB" w:rsidP="00B34334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82D48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62EEFB35" w14:textId="77777777" w:rsidR="00554BA4" w:rsidRPr="00554BA4" w:rsidRDefault="00554BA4" w:rsidP="00554BA4">
            <w:pPr>
              <w:bidi/>
              <w:rPr>
                <w:i/>
                <w:iCs/>
                <w:color w:val="4F81BD" w:themeColor="accent1"/>
              </w:rPr>
            </w:pPr>
          </w:p>
          <w:p w14:paraId="0528179E" w14:textId="77777777" w:rsidR="007467C8" w:rsidRPr="005D34B2" w:rsidRDefault="007467C8" w:rsidP="005D34B2">
            <w:pPr>
              <w:pStyle w:val="Heading3"/>
              <w:bidi/>
              <w:outlineLvl w:val="2"/>
              <w:rPr>
                <w:noProof/>
                <w:sz w:val="22"/>
                <w:szCs w:val="22"/>
              </w:rPr>
            </w:pPr>
            <w:bookmarkStart w:id="149" w:name="_Toc524164336"/>
            <w:bookmarkStart w:id="150" w:name="_Toc100750337"/>
            <w:r w:rsidRPr="005D34B2">
              <w:rPr>
                <w:noProof/>
                <w:sz w:val="22"/>
                <w:szCs w:val="22"/>
                <w:rtl/>
              </w:rPr>
              <w:t>استمرارية العزل و</w:t>
            </w:r>
            <w:r w:rsidR="00D757D4" w:rsidRPr="005D34B2">
              <w:rPr>
                <w:rFonts w:hint="cs"/>
                <w:noProof/>
                <w:sz w:val="22"/>
                <w:szCs w:val="22"/>
                <w:rtl/>
              </w:rPr>
              <w:t xml:space="preserve">إغلاق فتحات </w:t>
            </w:r>
            <w:r w:rsidRPr="005D34B2">
              <w:rPr>
                <w:noProof/>
                <w:sz w:val="22"/>
                <w:szCs w:val="22"/>
                <w:rtl/>
              </w:rPr>
              <w:t>الهواء</w:t>
            </w:r>
            <w:bookmarkEnd w:id="149"/>
            <w:bookmarkEnd w:id="150"/>
          </w:p>
          <w:p w14:paraId="6E1EC96F" w14:textId="77777777" w:rsidR="007467C8" w:rsidRPr="00C82D48" w:rsidRDefault="009D08CB" w:rsidP="009D08CB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شرح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الطرق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المُتخذة</w:t>
            </w:r>
            <w:r>
              <w:rPr>
                <w:i w:val="0"/>
                <w:iCs w:val="0"/>
                <w:u w:val="single"/>
                <w:rtl/>
              </w:rPr>
              <w:t xml:space="preserve"> ل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إزالة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التجسير الحراري وتسرب الهواء في </w:t>
            </w:r>
            <w:r w:rsidR="00A768FB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بنية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المبنى والأماكن الداخلية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؛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لتقليل </w:t>
            </w:r>
            <w:r w:rsidR="00A768FB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أحمال </w:t>
            </w:r>
            <w:r w:rsidR="00471B62">
              <w:rPr>
                <w:rFonts w:hint="cs"/>
                <w:i w:val="0"/>
                <w:iCs w:val="0"/>
                <w:u w:val="single"/>
                <w:rtl/>
              </w:rPr>
              <w:t xml:space="preserve">أجهزة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التدفئة والتهوية والتكييف</w:t>
            </w:r>
            <w:r w:rsidR="007467C8" w:rsidRPr="00C82D48">
              <w:rPr>
                <w:i w:val="0"/>
                <w:iCs w:val="0"/>
                <w:u w:val="single"/>
              </w:rPr>
              <w:t xml:space="preserve"> (HVAC) </w:t>
            </w:r>
            <w:r w:rsidR="00A768FB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و</w:t>
            </w:r>
            <w:r w:rsidR="00A768FB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تعظيم كمالية احتواء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الحريق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2E229AA4" w14:textId="77777777" w:rsidR="007467C8" w:rsidRPr="00C82D48" w:rsidRDefault="00471B62" w:rsidP="00B969D5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تقديم وصف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تفاصيل البناء </w:t>
            </w:r>
            <w:r w:rsidR="009D08CB">
              <w:rPr>
                <w:rFonts w:hint="cs"/>
                <w:i w:val="0"/>
                <w:iCs w:val="0"/>
                <w:u w:val="single"/>
                <w:rtl/>
              </w:rPr>
              <w:t>لتوضيح</w:t>
            </w:r>
            <w:r w:rsidR="00A768FB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9D08CB">
              <w:rPr>
                <w:i w:val="0"/>
                <w:iCs w:val="0"/>
                <w:u w:val="single"/>
                <w:rtl/>
              </w:rPr>
              <w:t>التدابير ال</w:t>
            </w:r>
            <w:r w:rsidR="009D08CB">
              <w:rPr>
                <w:rFonts w:hint="cs"/>
                <w:i w:val="0"/>
                <w:iCs w:val="0"/>
                <w:u w:val="single"/>
                <w:rtl/>
              </w:rPr>
              <w:t>مُتخذة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في مرحلة التصميم لتبسيط </w:t>
            </w:r>
            <w:r w:rsidR="00A768FB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طرق </w:t>
            </w:r>
            <w:r w:rsidR="009D08CB">
              <w:rPr>
                <w:i w:val="0"/>
                <w:iCs w:val="0"/>
                <w:u w:val="single"/>
                <w:rtl/>
              </w:rPr>
              <w:t>ال</w:t>
            </w:r>
            <w:r w:rsidR="009D08CB">
              <w:rPr>
                <w:rFonts w:hint="cs"/>
                <w:i w:val="0"/>
                <w:iCs w:val="0"/>
                <w:u w:val="single"/>
                <w:rtl/>
              </w:rPr>
              <w:t>تشييد</w:t>
            </w:r>
            <w:r w:rsidR="009D08CB">
              <w:rPr>
                <w:i w:val="0"/>
                <w:iCs w:val="0"/>
                <w:u w:val="single"/>
                <w:rtl/>
              </w:rPr>
              <w:t xml:space="preserve"> وضمان </w:t>
            </w:r>
            <w:r w:rsidR="009D08CB">
              <w:rPr>
                <w:rFonts w:hint="cs"/>
                <w:i w:val="0"/>
                <w:iCs w:val="0"/>
                <w:u w:val="single"/>
                <w:rtl/>
              </w:rPr>
              <w:t>جودة التشييد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B969D5"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الحد الأدنى من </w:t>
            </w:r>
            <w:r w:rsidR="00B969D5">
              <w:rPr>
                <w:rFonts w:hint="cs"/>
                <w:i w:val="0"/>
                <w:iCs w:val="0"/>
                <w:u w:val="single"/>
                <w:rtl/>
              </w:rPr>
              <w:t>الأخطاء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. </w:t>
            </w:r>
            <w:r w:rsidR="00B969D5"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A768FB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في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تفاصيل الجدار تفاصيل </w:t>
            </w:r>
            <w:r w:rsidR="00B969D5">
              <w:rPr>
                <w:rFonts w:hint="cs"/>
                <w:i w:val="0"/>
                <w:iCs w:val="0"/>
                <w:u w:val="single"/>
                <w:rtl/>
              </w:rPr>
              <w:t>الخرسانة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وفتحات النوافذ </w:t>
            </w:r>
            <w:r w:rsidR="00B969D5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B969D5">
              <w:rPr>
                <w:i w:val="0"/>
                <w:iCs w:val="0"/>
                <w:u w:val="single"/>
                <w:rtl/>
              </w:rPr>
              <w:t xml:space="preserve">الأبواب. </w:t>
            </w:r>
            <w:r w:rsidR="00B969D5">
              <w:rPr>
                <w:rFonts w:hint="cs"/>
                <w:i w:val="0"/>
                <w:iCs w:val="0"/>
                <w:u w:val="single"/>
                <w:rtl/>
              </w:rPr>
              <w:t xml:space="preserve">وتقديم </w:t>
            </w:r>
            <w:r w:rsidR="00B969D5">
              <w:rPr>
                <w:i w:val="0"/>
                <w:iCs w:val="0"/>
                <w:u w:val="single"/>
                <w:rtl/>
              </w:rPr>
              <w:t>شرح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B969D5">
              <w:rPr>
                <w:rFonts w:hint="cs"/>
                <w:i w:val="0"/>
                <w:iCs w:val="0"/>
                <w:u w:val="single"/>
                <w:rtl/>
              </w:rPr>
              <w:t>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تفاصيل </w:t>
            </w:r>
            <w:r w:rsidR="00B969D5">
              <w:rPr>
                <w:rFonts w:hint="cs"/>
                <w:i w:val="0"/>
                <w:iCs w:val="0"/>
                <w:u w:val="single"/>
                <w:rtl/>
              </w:rPr>
              <w:t>سقف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 w:rsidR="00D34C4C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المرفق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لتقليل الضرر الذي يلحق بطبقات العزل و</w:t>
            </w:r>
            <w:r w:rsidR="00D34C4C" w:rsidRPr="00C82D48">
              <w:rPr>
                <w:rFonts w:hint="cs"/>
                <w:i w:val="0"/>
                <w:iCs w:val="0"/>
                <w:u w:val="single"/>
                <w:rtl/>
              </w:rPr>
              <w:t>سدود ا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لهواء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00934E0A" w14:textId="77777777" w:rsidR="00D225DA" w:rsidRPr="00C82D48" w:rsidRDefault="009D08CB" w:rsidP="00C82D48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82D48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2E257B8C" w14:textId="77777777" w:rsidR="00F57C25" w:rsidRPr="005D34B2" w:rsidRDefault="00F57C25" w:rsidP="005D34B2">
            <w:pPr>
              <w:pStyle w:val="Heading3"/>
              <w:bidi/>
              <w:outlineLvl w:val="2"/>
              <w:rPr>
                <w:noProof/>
                <w:sz w:val="22"/>
                <w:szCs w:val="22"/>
                <w:rtl/>
              </w:rPr>
            </w:pPr>
            <w:bookmarkStart w:id="151" w:name="_Toc524164337"/>
            <w:bookmarkStart w:id="152" w:name="_Toc100750338"/>
            <w:r w:rsidRPr="005D34B2">
              <w:rPr>
                <w:rFonts w:hint="cs"/>
                <w:noProof/>
                <w:sz w:val="22"/>
                <w:szCs w:val="22"/>
                <w:rtl/>
              </w:rPr>
              <w:t>الصوتي</w:t>
            </w:r>
            <w:bookmarkEnd w:id="151"/>
            <w:bookmarkEnd w:id="152"/>
            <w:r w:rsidRPr="005D34B2">
              <w:rPr>
                <w:rFonts w:hint="cs"/>
                <w:noProof/>
                <w:sz w:val="22"/>
                <w:szCs w:val="22"/>
                <w:rtl/>
              </w:rPr>
              <w:t xml:space="preserve"> </w:t>
            </w:r>
          </w:p>
          <w:p w14:paraId="6F018040" w14:textId="77777777" w:rsidR="007467C8" w:rsidRPr="00C82D48" w:rsidRDefault="00B969D5" w:rsidP="00B969D5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153" w:name="_Toc524164338"/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D225DA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="00D225DA" w:rsidRPr="00C82D48"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معايير</w:t>
            </w:r>
            <w:r w:rsidR="007467C8" w:rsidRPr="00C82D48">
              <w:rPr>
                <w:i w:val="0"/>
                <w:iCs w:val="0"/>
                <w:u w:val="single"/>
              </w:rPr>
              <w:t xml:space="preserve"> 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>فئات</w:t>
            </w:r>
            <w:r w:rsidR="00D225DA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انتقال الصوت</w:t>
            </w:r>
            <w:r w:rsidR="005D6541" w:rsidRPr="00C82D48">
              <w:rPr>
                <w:i w:val="0"/>
                <w:iCs w:val="0"/>
                <w:u w:val="single"/>
              </w:rPr>
              <w:t xml:space="preserve">STC 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و</w:t>
            </w:r>
            <w:r w:rsidR="00D225DA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معامل </w:t>
            </w:r>
            <w:r w:rsidR="005D6541" w:rsidRPr="00C82D48">
              <w:rPr>
                <w:rFonts w:hint="cs"/>
                <w:i w:val="0"/>
                <w:iCs w:val="0"/>
                <w:u w:val="single"/>
                <w:rtl/>
              </w:rPr>
              <w:t>خفض</w:t>
            </w:r>
            <w:r w:rsidR="00D225DA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الضوضاء</w:t>
            </w:r>
            <w:r w:rsidR="007467C8" w:rsidRPr="00C82D48">
              <w:rPr>
                <w:i w:val="0"/>
                <w:iCs w:val="0"/>
                <w:u w:val="single"/>
              </w:rPr>
              <w:t xml:space="preserve"> NRC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تي تتطلبها</w:t>
            </w:r>
            <w:r w:rsidR="00D02559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لأكواد</w:t>
            </w:r>
            <w:r w:rsidR="00D02559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واللوائح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،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حسب الحاجة</w:t>
            </w:r>
            <w:r>
              <w:rPr>
                <w:i w:val="0"/>
                <w:iCs w:val="0"/>
                <w:u w:val="single"/>
                <w:rtl/>
              </w:rPr>
              <w:t xml:space="preserve">. </w:t>
            </w:r>
            <w:r w:rsidR="004D0897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>
              <w:rPr>
                <w:i w:val="0"/>
                <w:iCs w:val="0"/>
                <w:u w:val="single"/>
                <w:rtl/>
              </w:rPr>
              <w:t>ا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لرجوع</w:t>
            </w:r>
            <w:r w:rsidR="00481BDE" w:rsidRPr="00C82D48">
              <w:rPr>
                <w:i w:val="0"/>
                <w:iCs w:val="0"/>
                <w:u w:val="single"/>
                <w:rtl/>
              </w:rPr>
              <w:t xml:space="preserve"> إلى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ال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دليل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الوطني ل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>إدارة المش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>ر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يع،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ال</w:t>
            </w:r>
            <w:r w:rsidR="00481BDE" w:rsidRPr="00C82D48">
              <w:rPr>
                <w:i w:val="0"/>
                <w:iCs w:val="0"/>
                <w:u w:val="single"/>
                <w:rtl/>
              </w:rPr>
              <w:t xml:space="preserve">قسم </w:t>
            </w:r>
            <w:r w:rsidR="00481BDE" w:rsidRPr="00C82D48">
              <w:rPr>
                <w:i w:val="0"/>
                <w:iCs w:val="0"/>
                <w:u w:val="single"/>
              </w:rPr>
              <w:t xml:space="preserve"> 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>6.7.3 والقسم الفرعي المعماري 6.7.3.3</w:t>
            </w:r>
            <w:bookmarkEnd w:id="153"/>
            <w:r>
              <w:rPr>
                <w:rFonts w:hint="cs"/>
                <w:i w:val="0"/>
                <w:iCs w:val="0"/>
                <w:u w:val="single"/>
                <w:rtl/>
              </w:rPr>
              <w:t xml:space="preserve"> (</w:t>
            </w:r>
            <w:r>
              <w:rPr>
                <w:i w:val="0"/>
                <w:iCs w:val="0"/>
                <w:u w:val="single"/>
                <w:rtl/>
              </w:rPr>
              <w:t>تطوير المباني</w:t>
            </w:r>
            <w:r>
              <w:rPr>
                <w:rFonts w:hint="cs"/>
                <w:i w:val="0"/>
                <w:iCs w:val="0"/>
                <w:u w:val="single"/>
                <w:rtl/>
              </w:rPr>
              <w:t>)</w:t>
            </w:r>
            <w:r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القسم الفرعي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>(</w:t>
            </w:r>
            <w:r w:rsidR="007467C8" w:rsidRPr="00C82D48">
              <w:rPr>
                <w:i w:val="0"/>
                <w:iCs w:val="0"/>
                <w:u w:val="single"/>
              </w:rPr>
              <w:t xml:space="preserve"> 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>ز)</w:t>
            </w:r>
            <w:r>
              <w:rPr>
                <w:i w:val="0"/>
                <w:iCs w:val="0"/>
                <w:u w:val="single"/>
                <w:rtl/>
              </w:rPr>
              <w:t xml:space="preserve"> متطلبات التصميم السمعي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، بما في ذلك الجدول 5.3.3</w:t>
            </w:r>
            <w:r w:rsidR="007467C8" w:rsidRPr="00C82D48">
              <w:rPr>
                <w:i w:val="0"/>
                <w:iCs w:val="0"/>
                <w:u w:val="single"/>
              </w:rPr>
              <w:t xml:space="preserve">.A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،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قيود 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الانتقال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الصوتي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27A20D27" w14:textId="77777777" w:rsidR="007467C8" w:rsidRPr="004D0897" w:rsidRDefault="00B969D5" w:rsidP="00B969D5">
            <w:pPr>
              <w:pStyle w:val="writernotes"/>
              <w:bidi/>
              <w:rPr>
                <w:i w:val="0"/>
                <w:iCs w:val="0"/>
                <w:u w:val="single"/>
                <w:lang w:val="en-US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lastRenderedPageBreak/>
              <w:t>وتقديم وصف 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كيف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ية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تقليل 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>انتقال ال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ضجيج المحمول جواً 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أو تخفيضه </w:t>
            </w:r>
            <w:r>
              <w:rPr>
                <w:i w:val="0"/>
                <w:iCs w:val="0"/>
                <w:u w:val="single"/>
                <w:rtl/>
              </w:rPr>
              <w:t xml:space="preserve">باستخدام طرق التخميد في المباني ومعالجة انبعاثاته وانتشاره وانعكاسه، </w:t>
            </w:r>
            <w:r w:rsidR="004D0897">
              <w:rPr>
                <w:rFonts w:hint="cs"/>
                <w:i w:val="0"/>
                <w:iCs w:val="0"/>
                <w:u w:val="single"/>
                <w:rtl/>
              </w:rPr>
              <w:t>كذل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ك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طرق الاحتواء</w:t>
            </w:r>
            <w:r>
              <w:rPr>
                <w:i w:val="0"/>
                <w:iCs w:val="0"/>
                <w:u w:val="single"/>
                <w:rtl/>
              </w:rPr>
              <w:t xml:space="preserve"> والتصحيح الصوتي للمباني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وشاشات الامتصاص والانعكاس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0EDF50A3" w14:textId="77777777" w:rsidR="00D225DA" w:rsidRPr="00150836" w:rsidRDefault="004D0897" w:rsidP="00150836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توضيح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كيفية تقليل 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الضجيج الناتج عن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البناء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أو ت</w:t>
            </w:r>
            <w:r w:rsidR="00481BDE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خفيضه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باستخدام طرق تقنية، مثل التخميد والعزل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28252AEC" w14:textId="77777777" w:rsidR="007467C8" w:rsidRDefault="004D0897" w:rsidP="00B34334">
            <w:pPr>
              <w:pStyle w:val="writernotes"/>
              <w:bidi/>
              <w:spacing w:after="0"/>
              <w:rPr>
                <w:color w:val="4F81BD" w:themeColor="accent1"/>
                <w:sz w:val="20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82D48">
              <w:rPr>
                <w:i w:val="0"/>
                <w:iCs w:val="0"/>
                <w:u w:val="single"/>
                <w:rtl/>
              </w:rPr>
              <w:t xml:space="preserve"> المعايير الخاصة بالمشروع هنا</w:t>
            </w:r>
            <w:r w:rsidR="007E0528" w:rsidRPr="005D34B2">
              <w:rPr>
                <w:color w:val="4F81BD" w:themeColor="accent1"/>
                <w:sz w:val="20"/>
                <w:rtl/>
              </w:rPr>
              <w:t>.</w:t>
            </w:r>
          </w:p>
          <w:p w14:paraId="34EC71EF" w14:textId="77777777" w:rsidR="00150836" w:rsidRPr="005D34B2" w:rsidRDefault="00150836" w:rsidP="00150836">
            <w:pPr>
              <w:pStyle w:val="writernotes"/>
              <w:bidi/>
              <w:spacing w:after="0"/>
              <w:rPr>
                <w:color w:val="4F81BD" w:themeColor="accent1"/>
                <w:sz w:val="20"/>
                <w:rtl/>
              </w:rPr>
            </w:pPr>
          </w:p>
          <w:p w14:paraId="6DDB9B43" w14:textId="77777777" w:rsidR="007467C8" w:rsidRPr="007467C8" w:rsidRDefault="007467C8" w:rsidP="005D34B2">
            <w:pPr>
              <w:pStyle w:val="Heading3"/>
              <w:bidi/>
              <w:outlineLvl w:val="2"/>
            </w:pPr>
            <w:bookmarkStart w:id="154" w:name="_Toc524164339"/>
            <w:r w:rsidRPr="007467C8">
              <w:t xml:space="preserve"> </w:t>
            </w:r>
            <w:bookmarkStart w:id="155" w:name="_Toc100750339"/>
            <w:r w:rsidRPr="005D34B2">
              <w:rPr>
                <w:noProof/>
                <w:sz w:val="22"/>
                <w:szCs w:val="22"/>
                <w:rtl/>
              </w:rPr>
              <w:t>تركيبات المرحاض</w:t>
            </w:r>
            <w:bookmarkEnd w:id="154"/>
            <w:bookmarkEnd w:id="155"/>
          </w:p>
          <w:p w14:paraId="1CE05772" w14:textId="77777777" w:rsidR="00D225DA" w:rsidRPr="00290F67" w:rsidRDefault="004D0897" w:rsidP="00290F67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127E6C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قائمة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بالأكواد</w:t>
            </w:r>
            <w:r w:rsidR="00127E6C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واللوائح التي ت</w:t>
            </w:r>
            <w:r w:rsidR="00127E6C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ؤدي إلى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الحد الأدنى من التركيبات الصحية لكل مبنى، مثل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كود البناء الدولي </w:t>
            </w:r>
            <w:r>
              <w:rPr>
                <w:i w:val="0"/>
                <w:iCs w:val="0"/>
                <w:u w:val="single"/>
                <w:lang w:val="en-US"/>
              </w:rPr>
              <w:t>IBC</w:t>
            </w:r>
            <w:r>
              <w:rPr>
                <w:rFonts w:hint="cs"/>
                <w:i w:val="0"/>
                <w:iCs w:val="0"/>
                <w:u w:val="single"/>
                <w:rtl/>
                <w:lang w:val="en-US"/>
              </w:rPr>
              <w:t xml:space="preserve">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الفصل</w:t>
            </w:r>
            <w:r w:rsidR="00127E6C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التاسع والعشرون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وإدراج</w:t>
            </w:r>
            <w:r w:rsidR="00127E6C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 قائمة بال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لوائح التي تؤثر على </w:t>
            </w:r>
            <w:r w:rsidR="00127E6C" w:rsidRPr="00C82D48">
              <w:rPr>
                <w:rFonts w:hint="cs"/>
                <w:i w:val="0"/>
                <w:iCs w:val="0"/>
                <w:u w:val="single"/>
                <w:rtl/>
              </w:rPr>
              <w:t xml:space="preserve">الوصول إلى 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المر</w:t>
            </w:r>
            <w:r w:rsidR="00127E6C" w:rsidRPr="00C82D48">
              <w:rPr>
                <w:rFonts w:hint="cs"/>
                <w:i w:val="0"/>
                <w:iCs w:val="0"/>
                <w:u w:val="single"/>
                <w:rtl/>
              </w:rPr>
              <w:t>حاض و</w:t>
            </w:r>
            <w:r w:rsidR="007467C8" w:rsidRPr="00C82D48">
              <w:rPr>
                <w:i w:val="0"/>
                <w:iCs w:val="0"/>
                <w:u w:val="single"/>
                <w:rtl/>
              </w:rPr>
              <w:t>الت</w:t>
            </w:r>
            <w:r w:rsidR="00127E6C" w:rsidRPr="00C82D48">
              <w:rPr>
                <w:rFonts w:hint="cs"/>
                <w:i w:val="0"/>
                <w:iCs w:val="0"/>
                <w:u w:val="single"/>
                <w:rtl/>
              </w:rPr>
              <w:t>ركيبات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كذلك تقديم وصف</w:t>
            </w:r>
            <w:r w:rsidR="007467C8" w:rsidRPr="00C82D48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ل</w:t>
            </w:r>
            <w:r>
              <w:rPr>
                <w:i w:val="0"/>
                <w:iCs w:val="0"/>
                <w:u w:val="single"/>
                <w:rtl/>
              </w:rPr>
              <w:t>تركيبات المرحاض وال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أ</w:t>
            </w:r>
            <w:r w:rsidR="007467C8" w:rsidRPr="00C82D48">
              <w:rPr>
                <w:i w:val="0"/>
                <w:iCs w:val="0"/>
                <w:u w:val="single"/>
                <w:rtl/>
              </w:rPr>
              <w:t>كسسوارات المختارة</w:t>
            </w:r>
            <w:r w:rsidR="007467C8" w:rsidRPr="00C82D48">
              <w:rPr>
                <w:i w:val="0"/>
                <w:iCs w:val="0"/>
                <w:u w:val="single"/>
              </w:rPr>
              <w:t>.</w:t>
            </w:r>
          </w:p>
          <w:p w14:paraId="65877EDD" w14:textId="77777777" w:rsidR="007467C8" w:rsidRPr="00C82D48" w:rsidRDefault="004D0897" w:rsidP="00B34334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C82D48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1A1AC4F2" w14:textId="77777777" w:rsidR="00D225DA" w:rsidRPr="007467C8" w:rsidRDefault="00D225DA" w:rsidP="00D225DA">
            <w:pPr>
              <w:bidi/>
            </w:pPr>
          </w:p>
          <w:p w14:paraId="10023788" w14:textId="77777777" w:rsidR="007467C8" w:rsidRPr="007467C8" w:rsidRDefault="007467C8" w:rsidP="005D34B2">
            <w:pPr>
              <w:pStyle w:val="Heading3"/>
              <w:bidi/>
              <w:outlineLvl w:val="2"/>
            </w:pPr>
            <w:bookmarkStart w:id="156" w:name="_Toc524164340"/>
            <w:bookmarkStart w:id="157" w:name="_Toc100750340"/>
            <w:r w:rsidRPr="00D757D4">
              <w:rPr>
                <w:rtl/>
              </w:rPr>
              <w:t>المعدات الملحقة</w:t>
            </w:r>
            <w:bookmarkEnd w:id="156"/>
            <w:bookmarkEnd w:id="157"/>
          </w:p>
          <w:p w14:paraId="4019180D" w14:textId="77777777" w:rsidR="007467C8" w:rsidRPr="004E178D" w:rsidRDefault="004D0897" w:rsidP="004D0897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883052" w:rsidRPr="004E178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="00883052" w:rsidRPr="004E178D">
              <w:rPr>
                <w:rFonts w:hint="cs"/>
                <w:i w:val="0"/>
                <w:iCs w:val="0"/>
                <w:u w:val="single"/>
                <w:rtl/>
              </w:rPr>
              <w:t>ب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أنواع واختيار </w:t>
            </w:r>
            <w:r w:rsidR="00883052" w:rsidRPr="004E178D">
              <w:rPr>
                <w:rFonts w:hint="cs"/>
                <w:i w:val="0"/>
                <w:iCs w:val="0"/>
                <w:u w:val="single"/>
                <w:rtl/>
              </w:rPr>
              <w:t>ال</w:t>
            </w:r>
            <w:r>
              <w:rPr>
                <w:i w:val="0"/>
                <w:iCs w:val="0"/>
                <w:u w:val="single"/>
                <w:rtl/>
              </w:rPr>
              <w:t>لافتات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 </w:t>
            </w:r>
            <w:r w:rsidR="00883052" w:rsidRPr="004E178D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>
              <w:rPr>
                <w:i w:val="0"/>
                <w:iCs w:val="0"/>
                <w:u w:val="single"/>
                <w:rtl/>
              </w:rPr>
              <w:t>تركيبات الإضاءة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والقضبان</w:t>
            </w:r>
            <w:r w:rsidR="00883052" w:rsidRPr="004E178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والمُعطلات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وو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صف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أنواع هذه العناصر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883052" w:rsidRPr="004E178D">
              <w:rPr>
                <w:rFonts w:hint="cs"/>
                <w:i w:val="0"/>
                <w:iCs w:val="0"/>
                <w:u w:val="single"/>
                <w:rtl/>
              </w:rPr>
              <w:t>تشطيبات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ها وأل</w:t>
            </w:r>
            <w:r w:rsidR="00BD1555" w:rsidRPr="004E178D">
              <w:rPr>
                <w:rFonts w:hint="cs"/>
                <w:i w:val="0"/>
                <w:iCs w:val="0"/>
                <w:u w:val="single"/>
                <w:rtl/>
              </w:rPr>
              <w:t>وان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ها</w:t>
            </w:r>
            <w:r w:rsidR="00883052" w:rsidRPr="004E178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4E178D">
              <w:rPr>
                <w:i w:val="0"/>
                <w:iCs w:val="0"/>
                <w:u w:val="single"/>
                <w:rtl/>
              </w:rPr>
              <w:t>ومواقع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ها</w:t>
            </w:r>
            <w:r w:rsidR="00BD1555" w:rsidRPr="004E178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4E178D">
              <w:rPr>
                <w:i w:val="0"/>
                <w:iCs w:val="0"/>
                <w:u w:val="single"/>
                <w:rtl/>
              </w:rPr>
              <w:t>والتنسيق مع العناصر المعمارية لتحقيق الأهداف الوظيفية والجمالية</w:t>
            </w:r>
            <w:r w:rsidR="007467C8" w:rsidRPr="004E178D">
              <w:rPr>
                <w:i w:val="0"/>
                <w:iCs w:val="0"/>
                <w:u w:val="single"/>
              </w:rPr>
              <w:t>.</w:t>
            </w:r>
          </w:p>
          <w:p w14:paraId="1DBC74AE" w14:textId="77777777" w:rsidR="00BD1555" w:rsidRPr="004E178D" w:rsidRDefault="00BD1555" w:rsidP="00B34334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</w:p>
          <w:p w14:paraId="61D4F566" w14:textId="77777777" w:rsidR="00A65E89" w:rsidRPr="004E178D" w:rsidRDefault="004D0897" w:rsidP="00B34334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4E178D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41D7411E" w14:textId="77777777" w:rsidR="00BD1555" w:rsidRPr="00BD1555" w:rsidRDefault="00BD1555" w:rsidP="00B34334">
            <w:pPr>
              <w:pStyle w:val="writernotes"/>
              <w:bidi/>
              <w:spacing w:after="0"/>
              <w:rPr>
                <w:rtl/>
              </w:rPr>
            </w:pPr>
          </w:p>
          <w:p w14:paraId="79E9E76C" w14:textId="77777777" w:rsidR="007467C8" w:rsidRPr="00BD1555" w:rsidRDefault="00BD1555" w:rsidP="004F6519">
            <w:pPr>
              <w:pStyle w:val="Heading3"/>
              <w:bidi/>
              <w:outlineLvl w:val="2"/>
            </w:pPr>
            <w:bookmarkStart w:id="158" w:name="_Toc524164341"/>
            <w:bookmarkStart w:id="159" w:name="_Toc100750341"/>
            <w:r w:rsidRPr="00D757D4">
              <w:rPr>
                <w:rFonts w:hint="cs"/>
                <w:rtl/>
              </w:rPr>
              <w:t>ال</w:t>
            </w:r>
            <w:r w:rsidR="007467C8" w:rsidRPr="00D757D4">
              <w:rPr>
                <w:rtl/>
              </w:rPr>
              <w:t>تركيبات و</w:t>
            </w:r>
            <w:r w:rsidRPr="00D757D4">
              <w:rPr>
                <w:rFonts w:hint="cs"/>
                <w:rtl/>
              </w:rPr>
              <w:t>ال</w:t>
            </w:r>
            <w:r w:rsidR="007467C8" w:rsidRPr="00D757D4">
              <w:rPr>
                <w:rtl/>
              </w:rPr>
              <w:t>أثاث و</w:t>
            </w:r>
            <w:r w:rsidRPr="00D757D4">
              <w:rPr>
                <w:rFonts w:hint="cs"/>
                <w:rtl/>
              </w:rPr>
              <w:t>ال</w:t>
            </w:r>
            <w:r w:rsidR="007467C8" w:rsidRPr="00D757D4">
              <w:rPr>
                <w:rtl/>
              </w:rPr>
              <w:t>معدات</w:t>
            </w:r>
            <w:bookmarkEnd w:id="158"/>
            <w:bookmarkEnd w:id="159"/>
          </w:p>
          <w:p w14:paraId="1D601E09" w14:textId="77777777" w:rsidR="007467C8" w:rsidRDefault="00B34334" w:rsidP="00290F67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bookmarkStart w:id="160" w:name="_Toc524164342"/>
            <w:r w:rsidRPr="004E178D">
              <w:rPr>
                <w:i w:val="0"/>
                <w:iCs w:val="0"/>
                <w:u w:val="single"/>
                <w:rtl/>
              </w:rPr>
              <w:t xml:space="preserve">وصف نطاق </w:t>
            </w:r>
            <w:r w:rsidRPr="004E178D">
              <w:rPr>
                <w:rFonts w:hint="cs"/>
                <w:i w:val="0"/>
                <w:iCs w:val="0"/>
                <w:u w:val="single"/>
                <w:rtl/>
              </w:rPr>
              <w:t>التركيبات</w:t>
            </w:r>
            <w:r w:rsidR="00BD1555" w:rsidRPr="004E178D">
              <w:rPr>
                <w:rFonts w:hint="cs"/>
                <w:i w:val="0"/>
                <w:iCs w:val="0"/>
                <w:u w:val="single"/>
                <w:rtl/>
              </w:rPr>
              <w:t xml:space="preserve"> ا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لداخلية والأثاث والمعدات التي سيتم تضمينها في كل مبنى. 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يجب </w:t>
            </w:r>
            <w:r w:rsidR="00BD1555" w:rsidRPr="004E178D">
              <w:rPr>
                <w:rFonts w:hint="cs"/>
                <w:i w:val="0"/>
                <w:iCs w:val="0"/>
                <w:u w:val="single"/>
                <w:rtl/>
              </w:rPr>
              <w:t xml:space="preserve">أن </w:t>
            </w:r>
            <w:r w:rsidR="00290F67">
              <w:rPr>
                <w:rFonts w:hint="cs"/>
                <w:i w:val="0"/>
                <w:iCs w:val="0"/>
                <w:u w:val="single"/>
                <w:rtl/>
              </w:rPr>
              <w:t>توصف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 معايير اختيار الأثاث </w:t>
            </w:r>
            <w:r w:rsidR="00BD1555" w:rsidRPr="004E178D">
              <w:rPr>
                <w:rFonts w:hint="cs"/>
                <w:i w:val="0"/>
                <w:iCs w:val="0"/>
                <w:u w:val="single"/>
                <w:rtl/>
              </w:rPr>
              <w:t>حسب ا</w:t>
            </w:r>
            <w:r w:rsidR="00A478CD">
              <w:rPr>
                <w:i w:val="0"/>
                <w:iCs w:val="0"/>
                <w:u w:val="single"/>
                <w:rtl/>
              </w:rPr>
              <w:t>لوظيفة والمتانة والجماليات والحجم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 وانعكاس الضو</w:t>
            </w:r>
            <w:r w:rsidR="00BD1555" w:rsidRPr="004E178D">
              <w:rPr>
                <w:rFonts w:hint="cs"/>
                <w:i w:val="0"/>
                <w:iCs w:val="0"/>
                <w:u w:val="single"/>
                <w:rtl/>
              </w:rPr>
              <w:t>ء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والجودة الصوتية والصيانة. 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يجب 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>وصف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 معايير اختيار المعدات من حيث 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>جودتها</w:t>
            </w:r>
            <w:r w:rsidR="00A478CD">
              <w:rPr>
                <w:i w:val="0"/>
                <w:iCs w:val="0"/>
                <w:u w:val="single"/>
                <w:rtl/>
              </w:rPr>
              <w:t xml:space="preserve"> وموثوقي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>تها</w:t>
            </w:r>
            <w:r w:rsidR="007467C8" w:rsidRPr="004E178D">
              <w:rPr>
                <w:i w:val="0"/>
                <w:iCs w:val="0"/>
                <w:u w:val="single"/>
                <w:rtl/>
              </w:rPr>
              <w:t xml:space="preserve"> وتوافر </w:t>
            </w:r>
            <w:r w:rsidR="00BD1555" w:rsidRPr="004E178D">
              <w:rPr>
                <w:rFonts w:hint="cs"/>
                <w:i w:val="0"/>
                <w:iCs w:val="0"/>
                <w:u w:val="single"/>
                <w:rtl/>
              </w:rPr>
              <w:t>استبدال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>ها</w:t>
            </w:r>
            <w:r w:rsidR="00BD1555" w:rsidRPr="004E178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 xml:space="preserve">وتكلفة </w:t>
            </w:r>
            <w:r w:rsidR="007467C8" w:rsidRPr="004E178D">
              <w:rPr>
                <w:i w:val="0"/>
                <w:iCs w:val="0"/>
                <w:u w:val="single"/>
                <w:rtl/>
              </w:rPr>
              <w:t>قطع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>ها</w:t>
            </w:r>
            <w:r w:rsidR="00A478CD">
              <w:rPr>
                <w:i w:val="0"/>
                <w:iCs w:val="0"/>
                <w:u w:val="single"/>
                <w:rtl/>
              </w:rPr>
              <w:t xml:space="preserve"> وإدارة </w:t>
            </w:r>
            <w:r w:rsidR="007467C8" w:rsidRPr="004E178D">
              <w:rPr>
                <w:i w:val="0"/>
                <w:iCs w:val="0"/>
                <w:u w:val="single"/>
                <w:rtl/>
              </w:rPr>
              <w:t>مكونات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>ها</w:t>
            </w:r>
            <w:r w:rsidR="00A478CD">
              <w:rPr>
                <w:i w:val="0"/>
                <w:iCs w:val="0"/>
                <w:u w:val="single"/>
                <w:rtl/>
              </w:rPr>
              <w:t xml:space="preserve"> القابلة للاستبدال وعقود صيان</w:t>
            </w:r>
            <w:r w:rsidR="00A478CD">
              <w:rPr>
                <w:rFonts w:hint="cs"/>
                <w:i w:val="0"/>
                <w:iCs w:val="0"/>
                <w:u w:val="single"/>
                <w:rtl/>
              </w:rPr>
              <w:t>تها</w:t>
            </w:r>
            <w:r w:rsidR="007467C8" w:rsidRPr="004E178D">
              <w:rPr>
                <w:i w:val="0"/>
                <w:iCs w:val="0"/>
                <w:u w:val="single"/>
              </w:rPr>
              <w:t>.</w:t>
            </w:r>
            <w:bookmarkEnd w:id="160"/>
          </w:p>
          <w:p w14:paraId="0B6D063B" w14:textId="77777777" w:rsidR="00290F67" w:rsidRPr="004E178D" w:rsidRDefault="00290F67" w:rsidP="00290F67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</w:p>
          <w:p w14:paraId="7094B96E" w14:textId="77777777" w:rsidR="007467C8" w:rsidRDefault="00A478CD" w:rsidP="00B34334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4E178D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149AB36A" w14:textId="77777777" w:rsidR="00290F67" w:rsidRPr="004E178D" w:rsidRDefault="00290F67" w:rsidP="00290F67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</w:p>
          <w:p w14:paraId="0DE1A621" w14:textId="77777777" w:rsidR="007467C8" w:rsidRPr="004F6519" w:rsidRDefault="007467C8" w:rsidP="004F6519">
            <w:pPr>
              <w:pStyle w:val="Heading3"/>
              <w:bidi/>
              <w:outlineLvl w:val="2"/>
            </w:pPr>
            <w:bookmarkStart w:id="161" w:name="_Toc524164344"/>
            <w:bookmarkStart w:id="162" w:name="_Toc100750342"/>
            <w:r w:rsidRPr="00D757D4">
              <w:rPr>
                <w:rtl/>
              </w:rPr>
              <w:t>مكونات الخروج</w:t>
            </w:r>
            <w:bookmarkEnd w:id="161"/>
            <w:bookmarkEnd w:id="162"/>
          </w:p>
          <w:p w14:paraId="24AEF171" w14:textId="77777777" w:rsidR="007467C8" w:rsidRDefault="00A478CD" w:rsidP="00837EDD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bookmarkStart w:id="163" w:name="_Toc524164345"/>
            <w:r w:rsidRPr="00837EDD"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0740CD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Pr="00837EDD">
              <w:rPr>
                <w:rFonts w:hint="cs"/>
                <w:i w:val="0"/>
                <w:iCs w:val="0"/>
                <w:u w:val="single"/>
                <w:rtl/>
              </w:rPr>
              <w:t>بالأكواد</w:t>
            </w:r>
            <w:r w:rsidR="000740CD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واللوائح الواجب اتباعها لتحديد </w:t>
            </w:r>
            <w:r w:rsidR="000740CD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مسار خروج 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حجم </w:t>
            </w:r>
            <w:r w:rsidR="000740CD" w:rsidRPr="00837EDD">
              <w:rPr>
                <w:rFonts w:hint="cs"/>
                <w:i w:val="0"/>
                <w:iCs w:val="0"/>
                <w:u w:val="single"/>
                <w:rtl/>
              </w:rPr>
              <w:t>ال</w:t>
            </w:r>
            <w:r w:rsidR="007467C8" w:rsidRPr="00837EDD">
              <w:rPr>
                <w:i w:val="0"/>
                <w:iCs w:val="0"/>
                <w:u w:val="single"/>
                <w:rtl/>
              </w:rPr>
              <w:t>عناصر الأفقي</w:t>
            </w:r>
            <w:r w:rsidR="000740CD" w:rsidRPr="00837EDD">
              <w:rPr>
                <w:rFonts w:hint="cs"/>
                <w:i w:val="0"/>
                <w:iCs w:val="0"/>
                <w:u w:val="single"/>
                <w:rtl/>
              </w:rPr>
              <w:t>ة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 </w:t>
            </w:r>
            <w:r w:rsidR="00837EDD" w:rsidRPr="00837EDD">
              <w:rPr>
                <w:rFonts w:hint="cs"/>
                <w:i w:val="0"/>
                <w:iCs w:val="0"/>
                <w:u w:val="single"/>
                <w:rtl/>
              </w:rPr>
              <w:t>والعامودية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 بما ي</w:t>
            </w:r>
            <w:r w:rsidR="00837EDD" w:rsidRPr="00837EDD">
              <w:rPr>
                <w:rFonts w:hint="cs"/>
                <w:i w:val="0"/>
                <w:iCs w:val="0"/>
                <w:u w:val="single"/>
                <w:rtl/>
              </w:rPr>
              <w:t>توا</w:t>
            </w:r>
            <w:r w:rsidR="007467C8" w:rsidRPr="00837EDD">
              <w:rPr>
                <w:i w:val="0"/>
                <w:iCs w:val="0"/>
                <w:u w:val="single"/>
                <w:rtl/>
              </w:rPr>
              <w:t>فق مع تحليل سلامة المباني و</w:t>
            </w:r>
            <w:r w:rsidR="000740CD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حياة المباني من </w:t>
            </w:r>
            <w:r w:rsidR="007467C8" w:rsidRPr="00837EDD">
              <w:rPr>
                <w:i w:val="0"/>
                <w:iCs w:val="0"/>
                <w:u w:val="single"/>
                <w:rtl/>
              </w:rPr>
              <w:t>الحر</w:t>
            </w:r>
            <w:r w:rsidR="000740CD" w:rsidRPr="00837EDD">
              <w:rPr>
                <w:rFonts w:hint="cs"/>
                <w:i w:val="0"/>
                <w:iCs w:val="0"/>
                <w:u w:val="single"/>
                <w:rtl/>
              </w:rPr>
              <w:t>يق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. </w:t>
            </w:r>
            <w:r w:rsidR="00837EDD" w:rsidRPr="00837EDD">
              <w:rPr>
                <w:rFonts w:hint="cs"/>
                <w:i w:val="0"/>
                <w:iCs w:val="0"/>
                <w:u w:val="single"/>
                <w:rtl/>
              </w:rPr>
              <w:t>الرجوع إلى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 </w:t>
            </w:r>
            <w:r w:rsidR="00837EDD" w:rsidRPr="00837EDD">
              <w:rPr>
                <w:rFonts w:hint="cs"/>
                <w:i w:val="0"/>
                <w:iCs w:val="0"/>
                <w:u w:val="single"/>
                <w:rtl/>
              </w:rPr>
              <w:t>كود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 البناء السعودي</w:t>
            </w:r>
            <w:r w:rsidR="007467C8" w:rsidRPr="00837EDD">
              <w:rPr>
                <w:i w:val="0"/>
                <w:iCs w:val="0"/>
                <w:u w:val="single"/>
              </w:rPr>
              <w:t xml:space="preserve"> (SBC) </w:t>
            </w:r>
            <w:r w:rsidR="007467C8" w:rsidRPr="00837EDD">
              <w:rPr>
                <w:i w:val="0"/>
                <w:iCs w:val="0"/>
                <w:u w:val="single"/>
                <w:rtl/>
              </w:rPr>
              <w:t>الفصل 8 ، وسائل الخروج</w:t>
            </w:r>
            <w:r w:rsidR="007467C8" w:rsidRPr="00837EDD">
              <w:rPr>
                <w:i w:val="0"/>
                <w:iCs w:val="0"/>
                <w:u w:val="single"/>
              </w:rPr>
              <w:t>.</w:t>
            </w:r>
            <w:bookmarkEnd w:id="163"/>
          </w:p>
          <w:p w14:paraId="66715164" w14:textId="77777777" w:rsidR="00290F67" w:rsidRPr="00837EDD" w:rsidRDefault="00290F67" w:rsidP="00290F67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</w:p>
          <w:p w14:paraId="244C6543" w14:textId="77777777" w:rsidR="007467C8" w:rsidRDefault="00837EDD" w:rsidP="00B34334">
            <w:pPr>
              <w:pStyle w:val="writernotes"/>
              <w:bidi/>
              <w:spacing w:after="0"/>
              <w:rPr>
                <w:i w:val="0"/>
                <w:iCs w:val="0"/>
                <w:caps/>
                <w:noProof/>
                <w:u w:val="single"/>
                <w:rtl/>
              </w:rPr>
            </w:pPr>
            <w:r w:rsidRPr="00837EDD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837EDD">
              <w:rPr>
                <w:i w:val="0"/>
                <w:iCs w:val="0"/>
                <w:u w:val="single"/>
                <w:rtl/>
              </w:rPr>
              <w:t xml:space="preserve"> المعايير الخاصة بالمشروع</w:t>
            </w:r>
            <w:r w:rsidR="007E0528" w:rsidRPr="00837EDD">
              <w:rPr>
                <w:i w:val="0"/>
                <w:iCs w:val="0"/>
                <w:caps/>
                <w:noProof/>
                <w:u w:val="single"/>
                <w:rtl/>
              </w:rPr>
              <w:t xml:space="preserve"> هنا.</w:t>
            </w:r>
          </w:p>
          <w:p w14:paraId="21D57F74" w14:textId="77777777" w:rsidR="00290F67" w:rsidRPr="00837EDD" w:rsidRDefault="00290F67" w:rsidP="00290F67">
            <w:pPr>
              <w:pStyle w:val="writernotes"/>
              <w:bidi/>
              <w:spacing w:after="0"/>
              <w:rPr>
                <w:i w:val="0"/>
                <w:iCs w:val="0"/>
                <w:caps/>
                <w:noProof/>
                <w:u w:val="single"/>
              </w:rPr>
            </w:pPr>
          </w:p>
          <w:p w14:paraId="16873CE4" w14:textId="77777777" w:rsidR="007467C8" w:rsidRPr="004F6519" w:rsidRDefault="007467C8" w:rsidP="004F6519">
            <w:pPr>
              <w:pStyle w:val="Heading3"/>
              <w:bidi/>
              <w:outlineLvl w:val="2"/>
            </w:pPr>
            <w:bookmarkStart w:id="164" w:name="_Toc524164347"/>
            <w:bookmarkStart w:id="165" w:name="_Toc100750343"/>
            <w:r w:rsidRPr="004F6519">
              <w:rPr>
                <w:rtl/>
              </w:rPr>
              <w:t>ال</w:t>
            </w:r>
            <w:r w:rsidR="005F4448" w:rsidRPr="004F6519">
              <w:rPr>
                <w:rFonts w:hint="cs"/>
                <w:rtl/>
              </w:rPr>
              <w:t xml:space="preserve">سلالم </w:t>
            </w:r>
            <w:r w:rsidRPr="004F6519">
              <w:rPr>
                <w:rtl/>
              </w:rPr>
              <w:t>و</w:t>
            </w:r>
            <w:r w:rsidRPr="004F6519">
              <w:rPr>
                <w:b/>
                <w:rtl/>
              </w:rPr>
              <w:t>ا</w:t>
            </w:r>
            <w:r w:rsidRPr="004F6519">
              <w:rPr>
                <w:rtl/>
              </w:rPr>
              <w:t>لوصول الرأسي</w:t>
            </w:r>
            <w:bookmarkEnd w:id="164"/>
            <w:bookmarkEnd w:id="165"/>
          </w:p>
          <w:p w14:paraId="5D37AFB2" w14:textId="77777777" w:rsidR="007467C8" w:rsidRPr="00290F67" w:rsidRDefault="00837EDD" w:rsidP="00837EDD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  <w:bookmarkStart w:id="166" w:name="_Toc524164348"/>
            <w:r w:rsidRPr="00290F67"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0740CD" w:rsidRPr="00290F67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290F67">
              <w:rPr>
                <w:i w:val="0"/>
                <w:iCs w:val="0"/>
                <w:u w:val="single"/>
                <w:rtl/>
              </w:rPr>
              <w:t xml:space="preserve">قائمة </w:t>
            </w:r>
            <w:r w:rsidRPr="00290F67">
              <w:rPr>
                <w:rFonts w:hint="cs"/>
                <w:i w:val="0"/>
                <w:iCs w:val="0"/>
                <w:u w:val="single"/>
                <w:rtl/>
              </w:rPr>
              <w:t>بالأكواد</w:t>
            </w:r>
            <w:r w:rsidR="000740CD" w:rsidRPr="00290F67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290F67">
              <w:rPr>
                <w:i w:val="0"/>
                <w:iCs w:val="0"/>
                <w:u w:val="single"/>
                <w:rtl/>
              </w:rPr>
              <w:t>واللوائح مثل كود البناء السعودي</w:t>
            </w:r>
            <w:r w:rsidR="000740CD" w:rsidRPr="00290F67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290F67">
              <w:rPr>
                <w:i w:val="0"/>
                <w:iCs w:val="0"/>
                <w:u w:val="single"/>
              </w:rPr>
              <w:t xml:space="preserve"> (SBC) 801</w:t>
            </w:r>
            <w:r w:rsidR="007467C8" w:rsidRPr="00290F67">
              <w:rPr>
                <w:i w:val="0"/>
                <w:iCs w:val="0"/>
                <w:u w:val="single"/>
                <w:rtl/>
              </w:rPr>
              <w:t xml:space="preserve"> </w:t>
            </w:r>
            <w:r w:rsidRPr="00290F67">
              <w:rPr>
                <w:rFonts w:hint="cs"/>
                <w:i w:val="0"/>
                <w:iCs w:val="0"/>
                <w:u w:val="single"/>
                <w:rtl/>
              </w:rPr>
              <w:t>وكود</w:t>
            </w:r>
            <w:r w:rsidR="000740CD" w:rsidRPr="00290F67">
              <w:rPr>
                <w:rFonts w:hint="cs"/>
                <w:i w:val="0"/>
                <w:iCs w:val="0"/>
                <w:u w:val="single"/>
                <w:rtl/>
              </w:rPr>
              <w:t xml:space="preserve"> البناء الدولي </w:t>
            </w:r>
            <w:r w:rsidR="007467C8" w:rsidRPr="00290F67">
              <w:rPr>
                <w:i w:val="0"/>
                <w:iCs w:val="0"/>
                <w:u w:val="single"/>
              </w:rPr>
              <w:t xml:space="preserve">IBC </w:t>
            </w:r>
            <w:r w:rsidR="000740CD" w:rsidRPr="00290F67">
              <w:rPr>
                <w:rFonts w:hint="cs"/>
                <w:i w:val="0"/>
                <w:iCs w:val="0"/>
                <w:u w:val="single"/>
                <w:rtl/>
              </w:rPr>
              <w:t xml:space="preserve"> وإدارة الصحة والسلامة المهنية </w:t>
            </w:r>
            <w:r w:rsidR="007467C8" w:rsidRPr="00290F67">
              <w:rPr>
                <w:i w:val="0"/>
                <w:iCs w:val="0"/>
                <w:u w:val="single"/>
              </w:rPr>
              <w:t xml:space="preserve"> OSHA</w:t>
            </w:r>
            <w:r w:rsidR="000740CD" w:rsidRPr="00290F67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Pr="00290F67">
              <w:rPr>
                <w:rFonts w:hint="cs"/>
                <w:i w:val="0"/>
                <w:iCs w:val="0"/>
                <w:u w:val="single"/>
                <w:rtl/>
              </w:rPr>
              <w:t>للأغراض التالية</w:t>
            </w:r>
            <w:r w:rsidR="007467C8" w:rsidRPr="00290F67">
              <w:rPr>
                <w:i w:val="0"/>
                <w:iCs w:val="0"/>
                <w:u w:val="single"/>
              </w:rPr>
              <w:t>:</w:t>
            </w:r>
            <w:bookmarkEnd w:id="166"/>
          </w:p>
          <w:p w14:paraId="3C5C3AB2" w14:textId="77777777" w:rsidR="007467C8" w:rsidRPr="00837EDD" w:rsidRDefault="000740CD" w:rsidP="006B60D4">
            <w:pPr>
              <w:pStyle w:val="writernotes"/>
              <w:numPr>
                <w:ilvl w:val="0"/>
                <w:numId w:val="13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67" w:name="_Toc524164349"/>
            <w:r w:rsidRPr="00837EDD">
              <w:rPr>
                <w:rFonts w:hint="cs"/>
                <w:i w:val="0"/>
                <w:iCs w:val="0"/>
                <w:u w:val="single"/>
                <w:rtl/>
              </w:rPr>
              <w:t xml:space="preserve">وسائل </w:t>
            </w:r>
            <w:r w:rsidR="007467C8" w:rsidRPr="00837EDD">
              <w:rPr>
                <w:i w:val="0"/>
                <w:iCs w:val="0"/>
                <w:u w:val="single"/>
                <w:rtl/>
              </w:rPr>
              <w:t>سلالم الخروج</w:t>
            </w:r>
            <w:bookmarkEnd w:id="167"/>
          </w:p>
          <w:p w14:paraId="3944A23F" w14:textId="77777777" w:rsidR="007467C8" w:rsidRPr="00837EDD" w:rsidRDefault="007467C8" w:rsidP="006B60D4">
            <w:pPr>
              <w:pStyle w:val="writernotes"/>
              <w:numPr>
                <w:ilvl w:val="0"/>
                <w:numId w:val="13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68" w:name="_Toc524164350"/>
            <w:r w:rsidRPr="00837EDD">
              <w:rPr>
                <w:i w:val="0"/>
                <w:iCs w:val="0"/>
                <w:u w:val="single"/>
                <w:rtl/>
              </w:rPr>
              <w:t xml:space="preserve">السلالم </w:t>
            </w:r>
            <w:bookmarkEnd w:id="168"/>
            <w:r w:rsidR="004F6519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الرئيسية  </w:t>
            </w:r>
          </w:p>
          <w:p w14:paraId="19110DBA" w14:textId="77777777" w:rsidR="007467C8" w:rsidRPr="00837EDD" w:rsidRDefault="005F4448" w:rsidP="006B60D4">
            <w:pPr>
              <w:pStyle w:val="writernotes"/>
              <w:numPr>
                <w:ilvl w:val="0"/>
                <w:numId w:val="13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69" w:name="_Toc524164351"/>
            <w:r w:rsidRPr="00837EDD">
              <w:rPr>
                <w:rFonts w:hint="cs"/>
                <w:i w:val="0"/>
                <w:iCs w:val="0"/>
                <w:u w:val="single"/>
                <w:rtl/>
              </w:rPr>
              <w:t xml:space="preserve">سلالم </w:t>
            </w:r>
            <w:bookmarkEnd w:id="169"/>
            <w:r w:rsidR="004F6519" w:rsidRPr="00837EDD">
              <w:rPr>
                <w:rFonts w:hint="cs"/>
                <w:i w:val="0"/>
                <w:iCs w:val="0"/>
                <w:u w:val="single"/>
                <w:rtl/>
              </w:rPr>
              <w:t>بخلاف المخارج</w:t>
            </w:r>
          </w:p>
          <w:p w14:paraId="3E484CF2" w14:textId="77777777" w:rsidR="007467C8" w:rsidRDefault="007467C8" w:rsidP="006B60D4">
            <w:pPr>
              <w:pStyle w:val="writernotes"/>
              <w:numPr>
                <w:ilvl w:val="0"/>
                <w:numId w:val="13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70" w:name="_Toc524164352"/>
            <w:r w:rsidRPr="00837EDD">
              <w:rPr>
                <w:i w:val="0"/>
                <w:iCs w:val="0"/>
                <w:u w:val="single"/>
                <w:rtl/>
              </w:rPr>
              <w:t xml:space="preserve">سلالم الوصول 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>للصيانة</w:t>
            </w:r>
            <w:r w:rsidRPr="00837EDD">
              <w:rPr>
                <w:i w:val="0"/>
                <w:iCs w:val="0"/>
                <w:u w:val="single"/>
                <w:rtl/>
              </w:rPr>
              <w:t xml:space="preserve"> </w:t>
            </w:r>
            <w:r w:rsidR="00837EDD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837EDD">
              <w:rPr>
                <w:i w:val="0"/>
                <w:iCs w:val="0"/>
                <w:u w:val="single"/>
                <w:rtl/>
              </w:rPr>
              <w:t xml:space="preserve">السلالم </w:t>
            </w:r>
            <w:r w:rsidRPr="00837EDD">
              <w:rPr>
                <w:i w:val="0"/>
                <w:iCs w:val="0"/>
                <w:u w:val="single"/>
                <w:rtl/>
              </w:rPr>
              <w:t xml:space="preserve"> 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Pr="00837EDD">
              <w:rPr>
                <w:i w:val="0"/>
                <w:iCs w:val="0"/>
                <w:u w:val="single"/>
                <w:rtl/>
              </w:rPr>
              <w:t>الم</w:t>
            </w:r>
            <w:r w:rsidR="00837EDD">
              <w:rPr>
                <w:rFonts w:hint="cs"/>
                <w:i w:val="0"/>
                <w:iCs w:val="0"/>
                <w:u w:val="single"/>
                <w:rtl/>
              </w:rPr>
              <w:t>شايات</w:t>
            </w:r>
            <w:r w:rsidRPr="00837EDD">
              <w:rPr>
                <w:i w:val="0"/>
                <w:iCs w:val="0"/>
                <w:u w:val="single"/>
                <w:rtl/>
              </w:rPr>
              <w:t xml:space="preserve"> و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>الممرات الضيقة.</w:t>
            </w:r>
            <w:bookmarkEnd w:id="170"/>
          </w:p>
          <w:p w14:paraId="76BCB87A" w14:textId="77777777" w:rsidR="00290F67" w:rsidRPr="00837EDD" w:rsidRDefault="00290F67" w:rsidP="00290F67">
            <w:pPr>
              <w:pStyle w:val="writernotes"/>
              <w:bidi/>
              <w:spacing w:after="0"/>
              <w:ind w:left="615"/>
              <w:rPr>
                <w:i w:val="0"/>
                <w:iCs w:val="0"/>
                <w:u w:val="single"/>
              </w:rPr>
            </w:pPr>
          </w:p>
          <w:p w14:paraId="40FE14FC" w14:textId="77777777" w:rsidR="007467C8" w:rsidRDefault="00837EDD" w:rsidP="00207A85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bookmarkStart w:id="171" w:name="_Toc524164353"/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 الحد الأدنى المطلوب 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من المخارج </w:t>
            </w:r>
            <w:r w:rsidR="007467C8" w:rsidRPr="00837EDD">
              <w:rPr>
                <w:i w:val="0"/>
                <w:iCs w:val="0"/>
                <w:u w:val="single"/>
                <w:rtl/>
              </w:rPr>
              <w:t>بناءً على عدد ال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>مقيمين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. </w:t>
            </w:r>
            <w:r w:rsidR="00207A85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وصف طريقة وسائل الخروج 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من </w:t>
            </w:r>
            <w:r w:rsidR="007467C8" w:rsidRPr="00837EDD">
              <w:rPr>
                <w:i w:val="0"/>
                <w:iCs w:val="0"/>
                <w:u w:val="single"/>
                <w:rtl/>
              </w:rPr>
              <w:t>كل مبنى، و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التي 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تشمل 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على </w:t>
            </w:r>
            <w:r w:rsidR="007467C8" w:rsidRPr="00837EDD">
              <w:rPr>
                <w:i w:val="0"/>
                <w:iCs w:val="0"/>
                <w:u w:val="single"/>
                <w:rtl/>
              </w:rPr>
              <w:t>ال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انتقال </w:t>
            </w:r>
            <w:r w:rsidR="00207A85">
              <w:rPr>
                <w:rFonts w:hint="cs"/>
                <w:i w:val="0"/>
                <w:iCs w:val="0"/>
                <w:u w:val="single"/>
                <w:rtl/>
              </w:rPr>
              <w:t>الرأسي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 والأفقي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>،</w:t>
            </w:r>
            <w:r w:rsidR="00207A85">
              <w:rPr>
                <w:i w:val="0"/>
                <w:iCs w:val="0"/>
                <w:u w:val="single"/>
                <w:rtl/>
              </w:rPr>
              <w:t xml:space="preserve"> ووصف الظروف غير العادية </w:t>
            </w:r>
            <w:r w:rsidR="00207A85">
              <w:rPr>
                <w:rFonts w:hint="cs"/>
                <w:i w:val="0"/>
                <w:iCs w:val="0"/>
                <w:u w:val="single"/>
                <w:rtl/>
              </w:rPr>
              <w:t>ك</w:t>
            </w:r>
            <w:r w:rsidR="00207A85">
              <w:rPr>
                <w:i w:val="0"/>
                <w:iCs w:val="0"/>
                <w:u w:val="single"/>
                <w:rtl/>
              </w:rPr>
              <w:t>المساحات المتداخلة في الغرف والشرفات والمنحدرات والسلالم المفتوحة والردهات والخروج الأفقي</w:t>
            </w:r>
            <w:r w:rsidR="007467C8" w:rsidRPr="00837EDD">
              <w:rPr>
                <w:i w:val="0"/>
                <w:iCs w:val="0"/>
                <w:u w:val="single"/>
                <w:rtl/>
              </w:rPr>
              <w:t xml:space="preserve"> و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>ا</w:t>
            </w:r>
            <w:r w:rsidR="007467C8" w:rsidRPr="00837EDD">
              <w:rPr>
                <w:i w:val="0"/>
                <w:iCs w:val="0"/>
                <w:u w:val="single"/>
                <w:rtl/>
              </w:rPr>
              <w:t>لساحات</w:t>
            </w:r>
            <w:r w:rsidR="005F4448" w:rsidRPr="00837EDD">
              <w:rPr>
                <w:rFonts w:hint="cs"/>
                <w:i w:val="0"/>
                <w:iCs w:val="0"/>
                <w:u w:val="single"/>
                <w:rtl/>
              </w:rPr>
              <w:t xml:space="preserve"> والفناءات</w:t>
            </w:r>
            <w:r w:rsidR="007467C8" w:rsidRPr="00837EDD">
              <w:rPr>
                <w:i w:val="0"/>
                <w:iCs w:val="0"/>
                <w:u w:val="single"/>
              </w:rPr>
              <w:t>.</w:t>
            </w:r>
            <w:bookmarkEnd w:id="171"/>
          </w:p>
          <w:p w14:paraId="6E77DA57" w14:textId="77777777" w:rsidR="00290F67" w:rsidRPr="00837EDD" w:rsidRDefault="00290F67" w:rsidP="00290F67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</w:p>
          <w:p w14:paraId="070030CC" w14:textId="77777777" w:rsidR="007467C8" w:rsidRDefault="00207A85" w:rsidP="00B34334">
            <w:pPr>
              <w:pStyle w:val="writernotes"/>
              <w:bidi/>
              <w:spacing w:after="0"/>
              <w:rPr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837EDD">
              <w:rPr>
                <w:i w:val="0"/>
                <w:iCs w:val="0"/>
                <w:u w:val="single"/>
                <w:rtl/>
              </w:rPr>
              <w:t xml:space="preserve"> المعايير الخاصة بالمشروع هنا</w:t>
            </w:r>
            <w:r w:rsidR="007E0528" w:rsidRPr="004F6519">
              <w:rPr>
                <w:rtl/>
              </w:rPr>
              <w:t>.</w:t>
            </w:r>
          </w:p>
          <w:p w14:paraId="2D5CB8E2" w14:textId="77777777" w:rsidR="00290F67" w:rsidRPr="005F4448" w:rsidRDefault="00290F67" w:rsidP="00290F67">
            <w:pPr>
              <w:pStyle w:val="writernotes"/>
              <w:bidi/>
              <w:spacing w:after="0"/>
              <w:rPr>
                <w:caps/>
                <w:noProof/>
              </w:rPr>
            </w:pPr>
          </w:p>
          <w:p w14:paraId="592D8779" w14:textId="77777777" w:rsidR="007467C8" w:rsidRPr="004F6519" w:rsidRDefault="007467C8" w:rsidP="004F6519">
            <w:pPr>
              <w:pStyle w:val="Heading3"/>
              <w:bidi/>
              <w:outlineLvl w:val="2"/>
            </w:pPr>
            <w:bookmarkStart w:id="172" w:name="_Toc524164355"/>
            <w:bookmarkStart w:id="173" w:name="_Toc100750344"/>
            <w:r w:rsidRPr="00D757D4">
              <w:rPr>
                <w:rtl/>
              </w:rPr>
              <w:t>ال</w:t>
            </w:r>
            <w:r w:rsidR="005F4448" w:rsidRPr="00D757D4">
              <w:rPr>
                <w:rFonts w:hint="cs"/>
                <w:rtl/>
              </w:rPr>
              <w:t>انتقال ا</w:t>
            </w:r>
            <w:r w:rsidRPr="00D757D4">
              <w:rPr>
                <w:rtl/>
              </w:rPr>
              <w:t>لرأسي - عام</w:t>
            </w:r>
            <w:bookmarkEnd w:id="172"/>
            <w:bookmarkEnd w:id="173"/>
          </w:p>
          <w:p w14:paraId="42B310D6" w14:textId="77777777" w:rsidR="007467C8" w:rsidRPr="00207A85" w:rsidRDefault="00207A85" w:rsidP="00B34334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  <w:bookmarkStart w:id="174" w:name="_Toc524164356"/>
            <w:r w:rsidRPr="00207A85"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52142F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قائمة ب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جميع المعايير التي ت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ن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طبق على وحدات ال</w:t>
            </w:r>
            <w:r w:rsidR="0052142F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انتقال 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ال</w:t>
            </w:r>
            <w:r w:rsidR="0052142F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رأسي </w:t>
            </w:r>
            <w:r w:rsidR="007467C8" w:rsidRPr="00207A85">
              <w:rPr>
                <w:i w:val="0"/>
                <w:iCs w:val="0"/>
                <w:u w:val="single"/>
              </w:rPr>
              <w:t>.</w:t>
            </w:r>
            <w:bookmarkEnd w:id="174"/>
          </w:p>
          <w:p w14:paraId="6A99C073" w14:textId="77777777" w:rsidR="007467C8" w:rsidRDefault="00207A85" w:rsidP="00207A85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bookmarkStart w:id="175" w:name="_Toc524164357"/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52142F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قائمة ب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الافتراضات الرئيسية ومعايير التصميم المستخ</w:t>
            </w:r>
            <w:r>
              <w:rPr>
                <w:i w:val="0"/>
                <w:iCs w:val="0"/>
                <w:u w:val="single"/>
                <w:rtl/>
              </w:rPr>
              <w:t>دمة في المشروع، مثل ساعات العمل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س</w:t>
            </w:r>
            <w:r>
              <w:rPr>
                <w:i w:val="0"/>
                <w:iCs w:val="0"/>
                <w:u w:val="single"/>
                <w:rtl/>
              </w:rPr>
              <w:t xml:space="preserve">اعات الذروة المتوقعة للاستخدام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وتقدير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عامل السكان كنسبة مئوية من</w:t>
            </w:r>
            <w:r w:rsidR="0052142F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السعة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="0052142F" w:rsidRPr="00207A85">
              <w:rPr>
                <w:rFonts w:hint="cs"/>
                <w:i w:val="0"/>
                <w:iCs w:val="0"/>
                <w:u w:val="single"/>
                <w:rtl/>
              </w:rPr>
              <w:t>ال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إجمالي</w:t>
            </w:r>
            <w:r w:rsidR="0052142F" w:rsidRPr="00207A85">
              <w:rPr>
                <w:rFonts w:hint="cs"/>
                <w:i w:val="0"/>
                <w:iCs w:val="0"/>
                <w:u w:val="single"/>
                <w:rtl/>
              </w:rPr>
              <w:t>ة</w:t>
            </w:r>
            <w:r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عامل حالة السلم لتحليل</w:t>
            </w:r>
            <w:r w:rsidR="0052142F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حركة 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="0052142F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المرور </w:t>
            </w:r>
            <w:r w:rsidR="007467C8" w:rsidRPr="00207A85">
              <w:rPr>
                <w:i w:val="0"/>
                <w:iCs w:val="0"/>
                <w:u w:val="single"/>
                <w:rtl/>
              </w:rPr>
              <w:t>والحسابات</w:t>
            </w:r>
            <w:r w:rsidR="007467C8" w:rsidRPr="00207A85">
              <w:rPr>
                <w:i w:val="0"/>
                <w:iCs w:val="0"/>
                <w:u w:val="single"/>
              </w:rPr>
              <w:t>.</w:t>
            </w:r>
            <w:bookmarkEnd w:id="175"/>
          </w:p>
          <w:p w14:paraId="2778EC65" w14:textId="77777777" w:rsidR="00290F67" w:rsidRPr="00207A85" w:rsidRDefault="00290F67" w:rsidP="00290F67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</w:p>
          <w:p w14:paraId="6511B8C1" w14:textId="77777777" w:rsidR="007467C8" w:rsidRDefault="00207A85" w:rsidP="00B34334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207A85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73E9AAB0" w14:textId="77777777" w:rsidR="00290F67" w:rsidRPr="00207A85" w:rsidRDefault="00290F67" w:rsidP="00290F67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</w:p>
          <w:p w14:paraId="66461553" w14:textId="77777777" w:rsidR="007467C8" w:rsidRDefault="0052142F" w:rsidP="00207A85">
            <w:pPr>
              <w:pStyle w:val="writernotes"/>
              <w:bidi/>
              <w:spacing w:after="0"/>
              <w:rPr>
                <w:b/>
                <w:i w:val="0"/>
                <w:iCs w:val="0"/>
                <w:caps/>
                <w:color w:val="000000" w:themeColor="text1"/>
                <w:rtl/>
              </w:rPr>
            </w:pPr>
            <w:bookmarkStart w:id="176" w:name="_Toc524164359"/>
            <w:r w:rsidRPr="00207A85">
              <w:rPr>
                <w:rFonts w:hint="cs"/>
                <w:b/>
                <w:i w:val="0"/>
                <w:iCs w:val="0"/>
                <w:caps/>
                <w:color w:val="000000" w:themeColor="text1"/>
                <w:rtl/>
              </w:rPr>
              <w:t xml:space="preserve">يجب </w:t>
            </w:r>
            <w:r w:rsidR="00207A85" w:rsidRPr="00207A85">
              <w:rPr>
                <w:rFonts w:hint="cs"/>
                <w:b/>
                <w:i w:val="0"/>
                <w:iCs w:val="0"/>
                <w:caps/>
                <w:color w:val="000000" w:themeColor="text1"/>
                <w:rtl/>
              </w:rPr>
              <w:t>تصميم</w:t>
            </w:r>
            <w:r w:rsidR="007467C8" w:rsidRPr="00207A85">
              <w:rPr>
                <w:b/>
                <w:i w:val="0"/>
                <w:iCs w:val="0"/>
                <w:caps/>
                <w:color w:val="000000" w:themeColor="text1"/>
                <w:rtl/>
              </w:rPr>
              <w:t xml:space="preserve"> جميع وحدات ال</w:t>
            </w:r>
            <w:r w:rsidRPr="00207A85">
              <w:rPr>
                <w:rFonts w:hint="cs"/>
                <w:b/>
                <w:i w:val="0"/>
                <w:iCs w:val="0"/>
                <w:caps/>
                <w:color w:val="000000" w:themeColor="text1"/>
                <w:rtl/>
              </w:rPr>
              <w:t xml:space="preserve">انتقال الرأسي </w:t>
            </w:r>
            <w:r w:rsidR="007467C8" w:rsidRPr="00207A85">
              <w:rPr>
                <w:b/>
                <w:i w:val="0"/>
                <w:iCs w:val="0"/>
                <w:caps/>
                <w:color w:val="000000" w:themeColor="text1"/>
                <w:rtl/>
              </w:rPr>
              <w:t xml:space="preserve">لاستيعاب الركاب المسنين </w:t>
            </w:r>
            <w:r w:rsidR="00207A85" w:rsidRPr="00207A85">
              <w:rPr>
                <w:rFonts w:hint="cs"/>
                <w:b/>
                <w:i w:val="0"/>
                <w:iCs w:val="0"/>
                <w:caps/>
                <w:color w:val="000000" w:themeColor="text1"/>
                <w:rtl/>
              </w:rPr>
              <w:t>وذوي الإعاقات</w:t>
            </w:r>
            <w:r w:rsidR="007467C8" w:rsidRPr="00207A85">
              <w:rPr>
                <w:b/>
                <w:i w:val="0"/>
                <w:iCs w:val="0"/>
                <w:caps/>
                <w:color w:val="000000" w:themeColor="text1"/>
              </w:rPr>
              <w:t>.</w:t>
            </w:r>
            <w:bookmarkEnd w:id="176"/>
          </w:p>
          <w:p w14:paraId="29AD06DE" w14:textId="77777777" w:rsidR="00290F67" w:rsidRPr="00207A85" w:rsidRDefault="00290F67" w:rsidP="00290F67">
            <w:pPr>
              <w:pStyle w:val="writernotes"/>
              <w:bidi/>
              <w:spacing w:after="0"/>
              <w:rPr>
                <w:b/>
                <w:i w:val="0"/>
                <w:iCs w:val="0"/>
                <w:caps/>
                <w:color w:val="000000" w:themeColor="text1"/>
              </w:rPr>
            </w:pPr>
          </w:p>
          <w:p w14:paraId="6DED33D5" w14:textId="77777777" w:rsidR="007467C8" w:rsidRPr="00207A85" w:rsidRDefault="00207A85" w:rsidP="00207A85">
            <w:pPr>
              <w:pStyle w:val="writernotes"/>
              <w:bidi/>
              <w:spacing w:after="0"/>
              <w:rPr>
                <w:b/>
                <w:i w:val="0"/>
                <w:iCs w:val="0"/>
                <w:caps/>
                <w:u w:val="single"/>
              </w:rPr>
            </w:pPr>
            <w:bookmarkStart w:id="177" w:name="_Toc524164360"/>
            <w:r w:rsidRPr="00207A85">
              <w:rPr>
                <w:rFonts w:hint="cs"/>
                <w:b/>
                <w:i w:val="0"/>
                <w:iCs w:val="0"/>
                <w:caps/>
                <w:u w:val="single"/>
                <w:rtl/>
              </w:rPr>
              <w:t>تحديد</w:t>
            </w:r>
            <w:r w:rsidR="007467C8" w:rsidRPr="00207A85">
              <w:rPr>
                <w:b/>
                <w:i w:val="0"/>
                <w:iCs w:val="0"/>
                <w:caps/>
                <w:u w:val="single"/>
                <w:rtl/>
              </w:rPr>
              <w:t xml:space="preserve"> النسبة المئوية لاستخدام </w:t>
            </w:r>
            <w:r>
              <w:rPr>
                <w:rFonts w:hint="cs"/>
                <w:b/>
                <w:i w:val="0"/>
                <w:iCs w:val="0"/>
                <w:caps/>
                <w:u w:val="single"/>
                <w:rtl/>
              </w:rPr>
              <w:t>ذوي الإعاقات</w:t>
            </w:r>
            <w:r w:rsidR="007467C8" w:rsidRPr="00207A85">
              <w:rPr>
                <w:b/>
                <w:i w:val="0"/>
                <w:iCs w:val="0"/>
                <w:caps/>
                <w:u w:val="single"/>
                <w:rtl/>
              </w:rPr>
              <w:t xml:space="preserve"> المتوقع</w:t>
            </w:r>
            <w:r w:rsidR="0052142F" w:rsidRPr="00207A85">
              <w:rPr>
                <w:rFonts w:hint="cs"/>
                <w:b/>
                <w:i w:val="0"/>
                <w:iCs w:val="0"/>
                <w:caps/>
                <w:u w:val="single"/>
                <w:rtl/>
              </w:rPr>
              <w:t>ين</w:t>
            </w:r>
            <w:r w:rsidR="007467C8" w:rsidRPr="00207A85">
              <w:rPr>
                <w:b/>
                <w:i w:val="0"/>
                <w:iCs w:val="0"/>
                <w:caps/>
                <w:u w:val="single"/>
              </w:rPr>
              <w:t>.</w:t>
            </w:r>
            <w:bookmarkEnd w:id="177"/>
          </w:p>
          <w:p w14:paraId="3FEA73A1" w14:textId="77777777" w:rsidR="007467C8" w:rsidRPr="00207A85" w:rsidRDefault="007467C8" w:rsidP="00B34334">
            <w:pPr>
              <w:pStyle w:val="writernotes"/>
              <w:bidi/>
              <w:spacing w:after="0"/>
              <w:rPr>
                <w:b/>
                <w:i w:val="0"/>
                <w:iCs w:val="0"/>
                <w:caps/>
                <w:color w:val="000000" w:themeColor="text1"/>
              </w:rPr>
            </w:pPr>
            <w:bookmarkStart w:id="178" w:name="_Toc524164361"/>
            <w:r w:rsidRPr="00207A85">
              <w:rPr>
                <w:b/>
                <w:i w:val="0"/>
                <w:iCs w:val="0"/>
                <w:caps/>
                <w:color w:val="000000" w:themeColor="text1"/>
                <w:rtl/>
              </w:rPr>
              <w:t>يجب أن تكون جميع المصاعد والسلالم المتحركة متصلة بنظام إدارة المبنى الرئيسي</w:t>
            </w:r>
            <w:r w:rsidRPr="00207A85">
              <w:rPr>
                <w:b/>
                <w:i w:val="0"/>
                <w:iCs w:val="0"/>
                <w:caps/>
                <w:color w:val="000000" w:themeColor="text1"/>
              </w:rPr>
              <w:t xml:space="preserve"> (BMS) </w:t>
            </w:r>
            <w:r w:rsidRPr="00207A85">
              <w:rPr>
                <w:b/>
                <w:i w:val="0"/>
                <w:iCs w:val="0"/>
                <w:caps/>
                <w:color w:val="000000" w:themeColor="text1"/>
                <w:rtl/>
              </w:rPr>
              <w:t xml:space="preserve">في مكتب </w:t>
            </w:r>
            <w:r w:rsidR="0052142F" w:rsidRPr="00207A85">
              <w:rPr>
                <w:rFonts w:hint="cs"/>
                <w:b/>
                <w:i w:val="0"/>
                <w:iCs w:val="0"/>
                <w:caps/>
                <w:color w:val="000000" w:themeColor="text1"/>
                <w:rtl/>
              </w:rPr>
              <w:t>الأمن/ ا</w:t>
            </w:r>
            <w:r w:rsidRPr="00207A85">
              <w:rPr>
                <w:b/>
                <w:i w:val="0"/>
                <w:iCs w:val="0"/>
                <w:caps/>
                <w:color w:val="000000" w:themeColor="text1"/>
                <w:rtl/>
              </w:rPr>
              <w:t>لتحكم</w:t>
            </w:r>
            <w:r w:rsidR="0052142F" w:rsidRPr="00207A85">
              <w:rPr>
                <w:rFonts w:hint="cs"/>
                <w:b/>
                <w:i w:val="0"/>
                <w:iCs w:val="0"/>
                <w:caps/>
                <w:color w:val="000000" w:themeColor="text1"/>
                <w:rtl/>
              </w:rPr>
              <w:t xml:space="preserve"> المركزي</w:t>
            </w:r>
            <w:r w:rsidRPr="00207A85">
              <w:rPr>
                <w:b/>
                <w:i w:val="0"/>
                <w:iCs w:val="0"/>
                <w:caps/>
                <w:color w:val="000000" w:themeColor="text1"/>
                <w:rtl/>
              </w:rPr>
              <w:t xml:space="preserve"> مع إمكانية تغيير تشغيلها داخل مكتب ال</w:t>
            </w:r>
            <w:r w:rsidR="0052142F" w:rsidRPr="00207A85">
              <w:rPr>
                <w:rFonts w:hint="cs"/>
                <w:b/>
                <w:i w:val="0"/>
                <w:iCs w:val="0"/>
                <w:caps/>
                <w:color w:val="000000" w:themeColor="text1"/>
                <w:rtl/>
              </w:rPr>
              <w:t>تحكم</w:t>
            </w:r>
            <w:r w:rsidRPr="00207A85">
              <w:rPr>
                <w:b/>
                <w:i w:val="0"/>
                <w:iCs w:val="0"/>
                <w:caps/>
                <w:color w:val="000000" w:themeColor="text1"/>
              </w:rPr>
              <w:t>.</w:t>
            </w:r>
            <w:bookmarkEnd w:id="178"/>
          </w:p>
          <w:p w14:paraId="2062CE11" w14:textId="77777777" w:rsidR="007467C8" w:rsidRPr="00207A85" w:rsidRDefault="00207A85" w:rsidP="00B34334">
            <w:pPr>
              <w:pStyle w:val="writernotes"/>
              <w:bidi/>
              <w:spacing w:after="0"/>
              <w:rPr>
                <w:b/>
                <w:i w:val="0"/>
                <w:iCs w:val="0"/>
                <w:caps/>
                <w:u w:val="single"/>
              </w:rPr>
            </w:pPr>
            <w:bookmarkStart w:id="179" w:name="_Toc524164362"/>
            <w:r>
              <w:rPr>
                <w:b/>
                <w:i w:val="0"/>
                <w:iCs w:val="0"/>
                <w:caps/>
                <w:u w:val="single"/>
                <w:rtl/>
              </w:rPr>
              <w:t xml:space="preserve">تقدير </w:t>
            </w:r>
            <w:r w:rsidR="007467C8" w:rsidRPr="00207A85">
              <w:rPr>
                <w:b/>
                <w:i w:val="0"/>
                <w:iCs w:val="0"/>
                <w:caps/>
                <w:u w:val="single"/>
                <w:rtl/>
              </w:rPr>
              <w:t>استخدام ال</w:t>
            </w:r>
            <w:r w:rsidR="0052142F" w:rsidRPr="00207A85">
              <w:rPr>
                <w:rFonts w:hint="cs"/>
                <w:b/>
                <w:i w:val="0"/>
                <w:iCs w:val="0"/>
                <w:caps/>
                <w:u w:val="single"/>
                <w:rtl/>
              </w:rPr>
              <w:t xml:space="preserve">ركاب </w:t>
            </w:r>
            <w:r w:rsidR="007467C8" w:rsidRPr="00207A85">
              <w:rPr>
                <w:b/>
                <w:i w:val="0"/>
                <w:iCs w:val="0"/>
                <w:caps/>
                <w:u w:val="single"/>
                <w:rtl/>
              </w:rPr>
              <w:t>للمرفق سنويا</w:t>
            </w:r>
            <w:r>
              <w:rPr>
                <w:rFonts w:hint="cs"/>
                <w:b/>
                <w:i w:val="0"/>
                <w:iCs w:val="0"/>
                <w:caps/>
                <w:u w:val="single"/>
                <w:rtl/>
              </w:rPr>
              <w:t>ً</w:t>
            </w:r>
            <w:r w:rsidR="007467C8" w:rsidRPr="00207A85">
              <w:rPr>
                <w:b/>
                <w:i w:val="0"/>
                <w:iCs w:val="0"/>
                <w:caps/>
                <w:u w:val="single"/>
              </w:rPr>
              <w:t>.</w:t>
            </w:r>
            <w:bookmarkEnd w:id="179"/>
          </w:p>
          <w:p w14:paraId="09882F35" w14:textId="77777777" w:rsidR="007467C8" w:rsidRDefault="00207A85" w:rsidP="00B34334">
            <w:pPr>
              <w:pStyle w:val="writernotes"/>
              <w:bidi/>
              <w:spacing w:after="0"/>
              <w:rPr>
                <w:b/>
                <w:i w:val="0"/>
                <w:iCs w:val="0"/>
                <w:caps/>
                <w:u w:val="single"/>
                <w:rtl/>
              </w:rPr>
            </w:pPr>
            <w:bookmarkStart w:id="180" w:name="_Toc524164363"/>
            <w:r>
              <w:rPr>
                <w:rFonts w:hint="cs"/>
                <w:b/>
                <w:i w:val="0"/>
                <w:iCs w:val="0"/>
                <w:caps/>
                <w:u w:val="single"/>
                <w:rtl/>
              </w:rPr>
              <w:lastRenderedPageBreak/>
              <w:t>تقديم</w:t>
            </w:r>
            <w:r w:rsidR="007467C8" w:rsidRPr="00207A85">
              <w:rPr>
                <w:b/>
                <w:i w:val="0"/>
                <w:iCs w:val="0"/>
                <w:caps/>
                <w:u w:val="single"/>
                <w:rtl/>
              </w:rPr>
              <w:t xml:space="preserve"> عدد المستويات الوظيفية فوق سطح الأرض</w:t>
            </w:r>
            <w:r w:rsidR="007467C8" w:rsidRPr="00207A85">
              <w:rPr>
                <w:b/>
                <w:i w:val="0"/>
                <w:iCs w:val="0"/>
                <w:caps/>
                <w:u w:val="single"/>
              </w:rPr>
              <w:t>.</w:t>
            </w:r>
            <w:bookmarkEnd w:id="180"/>
          </w:p>
          <w:p w14:paraId="4887AD3D" w14:textId="77777777" w:rsidR="00290F67" w:rsidRPr="00207A85" w:rsidRDefault="00290F67" w:rsidP="00290F67">
            <w:pPr>
              <w:pStyle w:val="writernotes"/>
              <w:bidi/>
              <w:spacing w:after="0"/>
              <w:rPr>
                <w:b/>
                <w:i w:val="0"/>
                <w:iCs w:val="0"/>
                <w:caps/>
                <w:u w:val="single"/>
              </w:rPr>
            </w:pPr>
          </w:p>
          <w:p w14:paraId="180DE4B7" w14:textId="77777777" w:rsidR="007467C8" w:rsidRPr="004F6519" w:rsidRDefault="0052142F" w:rsidP="004F6519">
            <w:pPr>
              <w:pStyle w:val="Heading3"/>
              <w:bidi/>
              <w:outlineLvl w:val="2"/>
            </w:pPr>
            <w:bookmarkStart w:id="181" w:name="_Toc524164364"/>
            <w:bookmarkStart w:id="182" w:name="_Toc100750345"/>
            <w:r w:rsidRPr="00D757D4">
              <w:rPr>
                <w:rFonts w:hint="cs"/>
                <w:rtl/>
              </w:rPr>
              <w:t>ال</w:t>
            </w:r>
            <w:r w:rsidR="007467C8" w:rsidRPr="00D757D4">
              <w:rPr>
                <w:rtl/>
              </w:rPr>
              <w:t>مصاعد</w:t>
            </w:r>
            <w:bookmarkEnd w:id="181"/>
            <w:bookmarkEnd w:id="182"/>
          </w:p>
          <w:p w14:paraId="680BF501" w14:textId="77777777" w:rsidR="000E645C" w:rsidRDefault="00207A85" w:rsidP="00207A85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bookmarkStart w:id="183" w:name="_Toc524164365"/>
            <w:r>
              <w:rPr>
                <w:rFonts w:hint="cs"/>
                <w:i w:val="0"/>
                <w:iCs w:val="0"/>
                <w:u w:val="single"/>
                <w:rtl/>
              </w:rPr>
              <w:t>تحديد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عدد وأنواع مصاعد الركاب والخدمات التي سيتم توفيرها.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وتحديد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مصاعد الجر الهيدروليكية أو الكهربائية كما يملي المنطق والميزانية.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وتقديم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وصف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ل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سرعة المصعد وتصميم الكابينة ونظام التحكم والملحقات وفقًا 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>لم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واصفة الجمعية الأمريكية للاختبار </w:t>
            </w:r>
            <w:r>
              <w:rPr>
                <w:i w:val="0"/>
                <w:iCs w:val="0"/>
                <w:u w:val="single"/>
                <w:lang w:val="en-US"/>
              </w:rPr>
              <w:t>ASTM A17.1</w:t>
            </w:r>
            <w:r w:rsidR="007467C8" w:rsidRPr="00207A85">
              <w:rPr>
                <w:i w:val="0"/>
                <w:iCs w:val="0"/>
                <w:u w:val="single"/>
              </w:rPr>
              <w:t xml:space="preserve"> 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i w:val="0"/>
                <w:iCs w:val="0"/>
                <w:u w:val="single"/>
                <w:rtl/>
              </w:rPr>
              <w:t>ومتطلبات ال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مصنع</w:t>
            </w:r>
            <w:r w:rsidR="007467C8" w:rsidRPr="00207A85">
              <w:rPr>
                <w:i w:val="0"/>
                <w:iCs w:val="0"/>
                <w:u w:val="single"/>
                <w:rtl/>
              </w:rPr>
              <w:t>. ا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ل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رج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ع إلى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الدليل الوطني لإدارة المشاريع،</w:t>
            </w:r>
            <w:r w:rsidR="007467C8" w:rsidRPr="00207A85">
              <w:rPr>
                <w:i w:val="0"/>
                <w:iCs w:val="0"/>
                <w:u w:val="single"/>
              </w:rPr>
              <w:t xml:space="preserve"> 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>القسم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0E645C" w:rsidRPr="00207A85">
              <w:rPr>
                <w:i w:val="0"/>
                <w:iCs w:val="0"/>
                <w:u w:val="single"/>
              </w:rPr>
              <w:t>6.7.3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والقسم الفرعي المعماري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6.7.3.4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(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>عناصر المبنى</w:t>
            </w:r>
            <w:r>
              <w:rPr>
                <w:rFonts w:hint="cs"/>
                <w:i w:val="0"/>
                <w:iCs w:val="0"/>
                <w:u w:val="single"/>
                <w:rtl/>
              </w:rPr>
              <w:t>)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>، والقسم الفرعي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(ل)</w:t>
            </w:r>
            <w:r w:rsidR="000E645C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نظم وسائل النقل،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ومراعاة الاستعانة  باستشا</w:t>
            </w:r>
            <w:r w:rsidR="00981199" w:rsidRPr="00207A85">
              <w:rPr>
                <w:rFonts w:hint="cs"/>
                <w:i w:val="0"/>
                <w:iCs w:val="0"/>
                <w:u w:val="single"/>
                <w:rtl/>
              </w:rPr>
              <w:t>ر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ي</w:t>
            </w:r>
            <w:r w:rsidR="00981199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مصاعد من أجل عدد ونوع وسرعة ومصاعد التوزيع على الطوابق.</w:t>
            </w:r>
            <w:bookmarkEnd w:id="183"/>
          </w:p>
          <w:p w14:paraId="2DC30DDE" w14:textId="77777777" w:rsidR="00207A85" w:rsidRPr="00207A85" w:rsidRDefault="00207A85" w:rsidP="00207A85">
            <w:pPr>
              <w:pStyle w:val="writernotes"/>
              <w:bidi/>
              <w:spacing w:after="0"/>
              <w:rPr>
                <w:i w:val="0"/>
                <w:iCs w:val="0"/>
                <w:u w:val="single"/>
                <w:lang w:val="en-US"/>
              </w:rPr>
            </w:pPr>
          </w:p>
          <w:p w14:paraId="2EF7C3B5" w14:textId="77777777" w:rsidR="007467C8" w:rsidRPr="00207A85" w:rsidRDefault="00207A85" w:rsidP="00207A85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  <w:bookmarkStart w:id="184" w:name="_Toc524164366"/>
            <w:r>
              <w:rPr>
                <w:rFonts w:hint="cs"/>
                <w:i w:val="0"/>
                <w:iCs w:val="0"/>
                <w:u w:val="single"/>
                <w:rtl/>
              </w:rPr>
              <w:t>تحديد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معايير اختيار مصاعد الركاب</w:t>
            </w:r>
            <w:r w:rsidR="007467C8" w:rsidRPr="00207A85">
              <w:rPr>
                <w:i w:val="0"/>
                <w:iCs w:val="0"/>
                <w:u w:val="single"/>
              </w:rPr>
              <w:t>:</w:t>
            </w:r>
            <w:bookmarkEnd w:id="184"/>
          </w:p>
          <w:p w14:paraId="721BCA39" w14:textId="77777777" w:rsidR="007467C8" w:rsidRPr="00207A85" w:rsidRDefault="00207A85" w:rsidP="006B60D4">
            <w:pPr>
              <w:pStyle w:val="writernotes"/>
              <w:numPr>
                <w:ilvl w:val="0"/>
                <w:numId w:val="9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85" w:name="_Toc524164367"/>
            <w:r>
              <w:rPr>
                <w:rFonts w:hint="cs"/>
                <w:i w:val="0"/>
                <w:iCs w:val="0"/>
                <w:u w:val="single"/>
                <w:rtl/>
              </w:rPr>
              <w:t>تحديد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="00981199" w:rsidRPr="00207A85">
              <w:rPr>
                <w:rFonts w:hint="cs"/>
                <w:i w:val="0"/>
                <w:iCs w:val="0"/>
                <w:u w:val="single"/>
                <w:rtl/>
              </w:rPr>
              <w:t>عدد و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سعة كل </w:t>
            </w:r>
            <w:r w:rsidR="00981199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مصعد </w:t>
            </w:r>
            <w:r w:rsidR="007467C8" w:rsidRPr="00207A85">
              <w:rPr>
                <w:i w:val="0"/>
                <w:iCs w:val="0"/>
                <w:u w:val="single"/>
                <w:rtl/>
              </w:rPr>
              <w:t>ركاب</w:t>
            </w:r>
            <w:bookmarkEnd w:id="185"/>
          </w:p>
          <w:p w14:paraId="2F29D3E2" w14:textId="77777777" w:rsidR="007467C8" w:rsidRPr="00207A85" w:rsidRDefault="007467C8" w:rsidP="00BD32AD">
            <w:pPr>
              <w:pStyle w:val="writernotes"/>
              <w:numPr>
                <w:ilvl w:val="0"/>
                <w:numId w:val="9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86" w:name="_Toc524164368"/>
            <w:r w:rsidRPr="00207A85">
              <w:rPr>
                <w:rFonts w:hint="cs"/>
                <w:i w:val="0"/>
                <w:iCs w:val="0"/>
                <w:u w:val="single"/>
                <w:rtl/>
              </w:rPr>
              <w:t>ﯾﻧﺑﻐﻲ</w:t>
            </w:r>
            <w:r w:rsidRPr="00207A85">
              <w:rPr>
                <w:i w:val="0"/>
                <w:iCs w:val="0"/>
                <w:u w:val="single"/>
                <w:rtl/>
              </w:rPr>
              <w:t xml:space="preserve"> أن </w:t>
            </w:r>
            <w:r w:rsidRPr="00207A85">
              <w:rPr>
                <w:rFonts w:hint="cs"/>
                <w:i w:val="0"/>
                <w:iCs w:val="0"/>
                <w:u w:val="single"/>
                <w:rtl/>
              </w:rPr>
              <w:t>ﯾﮐ</w:t>
            </w:r>
            <w:r w:rsidRPr="00207A85">
              <w:rPr>
                <w:rFonts w:hint="eastAsia"/>
                <w:i w:val="0"/>
                <w:iCs w:val="0"/>
                <w:u w:val="single"/>
                <w:rtl/>
              </w:rPr>
              <w:t>ون</w:t>
            </w:r>
            <w:r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="00981199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هناك مصعد واحد </w:t>
            </w:r>
            <w:r w:rsidRPr="00207A85">
              <w:rPr>
                <w:rFonts w:hint="cs"/>
                <w:i w:val="0"/>
                <w:iCs w:val="0"/>
                <w:u w:val="single"/>
                <w:rtl/>
              </w:rPr>
              <w:t>ﻋﻟﯽ</w:t>
            </w:r>
            <w:r w:rsidRPr="00207A85">
              <w:rPr>
                <w:i w:val="0"/>
                <w:iCs w:val="0"/>
                <w:u w:val="single"/>
                <w:rtl/>
              </w:rPr>
              <w:t xml:space="preserve"> ا</w:t>
            </w:r>
            <w:r w:rsidRPr="00207A85">
              <w:rPr>
                <w:rFonts w:hint="cs"/>
                <w:i w:val="0"/>
                <w:iCs w:val="0"/>
                <w:u w:val="single"/>
                <w:rtl/>
              </w:rPr>
              <w:t>ﻷﻗ</w:t>
            </w:r>
            <w:r w:rsidRPr="00207A85">
              <w:rPr>
                <w:rFonts w:hint="eastAsia"/>
                <w:i w:val="0"/>
                <w:iCs w:val="0"/>
                <w:u w:val="single"/>
                <w:rtl/>
              </w:rPr>
              <w:t>ل</w:t>
            </w:r>
            <w:r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Pr="00207A85">
              <w:rPr>
                <w:rFonts w:hint="cs"/>
                <w:i w:val="0"/>
                <w:iCs w:val="0"/>
                <w:u w:val="single"/>
                <w:rtl/>
              </w:rPr>
              <w:t>ﻟﮐ</w:t>
            </w:r>
            <w:r w:rsidRPr="00207A85">
              <w:rPr>
                <w:rFonts w:hint="eastAsia"/>
                <w:i w:val="0"/>
                <w:iCs w:val="0"/>
                <w:u w:val="single"/>
                <w:rtl/>
              </w:rPr>
              <w:t>ل</w:t>
            </w:r>
            <w:r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Pr="00207A85">
              <w:rPr>
                <w:rFonts w:hint="cs"/>
                <w:i w:val="0"/>
                <w:iCs w:val="0"/>
                <w:u w:val="single"/>
                <w:rtl/>
              </w:rPr>
              <w:t>ﻣ</w:t>
            </w:r>
            <w:r w:rsidRPr="00207A85">
              <w:rPr>
                <w:rFonts w:hint="eastAsia"/>
                <w:i w:val="0"/>
                <w:iCs w:val="0"/>
                <w:u w:val="single"/>
                <w:rtl/>
              </w:rPr>
              <w:t>ر</w:t>
            </w:r>
            <w:r w:rsidRPr="00207A85">
              <w:rPr>
                <w:rFonts w:hint="cs"/>
                <w:i w:val="0"/>
                <w:iCs w:val="0"/>
                <w:u w:val="single"/>
                <w:rtl/>
              </w:rPr>
              <w:t>ﻓ</w:t>
            </w:r>
            <w:r w:rsidRPr="00207A85">
              <w:rPr>
                <w:rFonts w:hint="eastAsia"/>
                <w:i w:val="0"/>
                <w:iCs w:val="0"/>
                <w:u w:val="single"/>
                <w:rtl/>
              </w:rPr>
              <w:t>ق</w:t>
            </w:r>
            <w:r w:rsidR="00981199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BD32AD">
              <w:rPr>
                <w:rFonts w:hint="cs"/>
                <w:i w:val="0"/>
                <w:iCs w:val="0"/>
                <w:u w:val="single"/>
                <w:rtl/>
              </w:rPr>
              <w:t>يمتلك القدرة</w:t>
            </w:r>
            <w:r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Pr="00207A85">
              <w:rPr>
                <w:rFonts w:hint="cs"/>
                <w:i w:val="0"/>
                <w:iCs w:val="0"/>
                <w:u w:val="single"/>
                <w:rtl/>
              </w:rPr>
              <w:t>ﻋﻟﯽ</w:t>
            </w:r>
            <w:r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="00BD32AD">
              <w:rPr>
                <w:rFonts w:hint="cs"/>
                <w:i w:val="0"/>
                <w:iCs w:val="0"/>
                <w:u w:val="single"/>
                <w:rtl/>
              </w:rPr>
              <w:t>استيعاب</w:t>
            </w:r>
            <w:r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Pr="00207A85">
              <w:rPr>
                <w:rFonts w:hint="cs"/>
                <w:i w:val="0"/>
                <w:iCs w:val="0"/>
                <w:u w:val="single"/>
                <w:rtl/>
              </w:rPr>
              <w:t>ﻧ</w:t>
            </w:r>
            <w:r w:rsidR="00981199" w:rsidRPr="00207A85">
              <w:rPr>
                <w:rFonts w:hint="cs"/>
                <w:i w:val="0"/>
                <w:iCs w:val="0"/>
                <w:u w:val="single"/>
                <w:rtl/>
              </w:rPr>
              <w:t>قالة</w:t>
            </w:r>
            <w:r w:rsidRPr="00207A85">
              <w:rPr>
                <w:i w:val="0"/>
                <w:iCs w:val="0"/>
                <w:u w:val="single"/>
              </w:rPr>
              <w:t>.</w:t>
            </w:r>
            <w:bookmarkEnd w:id="186"/>
          </w:p>
          <w:p w14:paraId="72B26395" w14:textId="77777777" w:rsidR="007467C8" w:rsidRPr="00207A85" w:rsidRDefault="00BD32AD" w:rsidP="006B60D4">
            <w:pPr>
              <w:pStyle w:val="writernotes"/>
              <w:numPr>
                <w:ilvl w:val="0"/>
                <w:numId w:val="9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87" w:name="_Toc524164369"/>
            <w:r>
              <w:rPr>
                <w:rFonts w:hint="cs"/>
                <w:i w:val="0"/>
                <w:iCs w:val="0"/>
                <w:u w:val="single"/>
                <w:rtl/>
              </w:rPr>
              <w:t>تحديد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 w:rsidR="00981199" w:rsidRPr="00207A85">
              <w:rPr>
                <w:rFonts w:hint="cs"/>
                <w:i w:val="0"/>
                <w:iCs w:val="0"/>
                <w:u w:val="single"/>
                <w:rtl/>
              </w:rPr>
              <w:t xml:space="preserve">عدد </w:t>
            </w:r>
            <w:r w:rsidR="007467C8" w:rsidRPr="00207A85">
              <w:rPr>
                <w:i w:val="0"/>
                <w:iCs w:val="0"/>
                <w:u w:val="single"/>
                <w:rtl/>
              </w:rPr>
              <w:t>و</w:t>
            </w:r>
            <w:r w:rsidR="00981199" w:rsidRPr="00207A85">
              <w:rPr>
                <w:rFonts w:hint="cs"/>
                <w:i w:val="0"/>
                <w:iCs w:val="0"/>
                <w:u w:val="single"/>
                <w:rtl/>
              </w:rPr>
              <w:t>سعة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مصاعد الخدمة</w:t>
            </w:r>
            <w:bookmarkEnd w:id="187"/>
          </w:p>
          <w:p w14:paraId="40A34D34" w14:textId="77777777" w:rsidR="007467C8" w:rsidRPr="00207A85" w:rsidRDefault="00BD32AD" w:rsidP="00BD32AD">
            <w:pPr>
              <w:pStyle w:val="writernotes"/>
              <w:numPr>
                <w:ilvl w:val="0"/>
                <w:numId w:val="9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88" w:name="_Toc524164370"/>
            <w:r>
              <w:rPr>
                <w:rFonts w:hint="cs"/>
                <w:i w:val="0"/>
                <w:iCs w:val="0"/>
                <w:u w:val="single"/>
                <w:rtl/>
              </w:rPr>
              <w:t>تحديد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أفضلية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استخدام غرف </w:t>
            </w:r>
            <w:bookmarkEnd w:id="188"/>
            <w:r>
              <w:rPr>
                <w:rFonts w:hint="cs"/>
                <w:i w:val="0"/>
                <w:iCs w:val="0"/>
                <w:u w:val="single"/>
                <w:rtl/>
              </w:rPr>
              <w:t>المحركات من عدمها</w:t>
            </w:r>
          </w:p>
          <w:p w14:paraId="53D5AA51" w14:textId="77777777" w:rsidR="007467C8" w:rsidRPr="00207A85" w:rsidRDefault="00981199" w:rsidP="00BD32AD">
            <w:pPr>
              <w:pStyle w:val="writernotes"/>
              <w:numPr>
                <w:ilvl w:val="0"/>
                <w:numId w:val="9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89" w:name="_Toc524164371"/>
            <w:r w:rsidRPr="00207A85">
              <w:rPr>
                <w:rFonts w:hint="cs"/>
                <w:i w:val="0"/>
                <w:iCs w:val="0"/>
                <w:u w:val="single"/>
                <w:rtl/>
              </w:rPr>
              <w:t xml:space="preserve">يجب </w:t>
            </w:r>
            <w:r w:rsidR="00BD32AD">
              <w:rPr>
                <w:rFonts w:hint="cs"/>
                <w:i w:val="0"/>
                <w:iCs w:val="0"/>
                <w:u w:val="single"/>
                <w:rtl/>
              </w:rPr>
              <w:t>أن تكون</w:t>
            </w:r>
            <w:r w:rsidR="007467C8" w:rsidRPr="00207A85">
              <w:rPr>
                <w:i w:val="0"/>
                <w:iCs w:val="0"/>
                <w:u w:val="single"/>
                <w:rtl/>
              </w:rPr>
              <w:t xml:space="preserve"> المصاعد </w:t>
            </w:r>
            <w:r w:rsidR="00BD32AD">
              <w:rPr>
                <w:rFonts w:hint="cs"/>
                <w:i w:val="0"/>
                <w:iCs w:val="0"/>
                <w:u w:val="single"/>
                <w:rtl/>
              </w:rPr>
              <w:t xml:space="preserve">مُصممة </w:t>
            </w:r>
            <w:r w:rsidR="007467C8" w:rsidRPr="00207A85">
              <w:rPr>
                <w:i w:val="0"/>
                <w:iCs w:val="0"/>
                <w:u w:val="single"/>
                <w:rtl/>
              </w:rPr>
              <w:t>مع أنظمة التحكم التقليدية والسيطرة الجماعية الكاملة</w:t>
            </w:r>
            <w:r w:rsidR="007467C8" w:rsidRPr="00207A85">
              <w:rPr>
                <w:i w:val="0"/>
                <w:iCs w:val="0"/>
                <w:u w:val="single"/>
              </w:rPr>
              <w:t>.</w:t>
            </w:r>
            <w:bookmarkEnd w:id="189"/>
          </w:p>
          <w:p w14:paraId="46F3CAE1" w14:textId="77777777" w:rsidR="007467C8" w:rsidRDefault="007467C8" w:rsidP="006B60D4">
            <w:pPr>
              <w:pStyle w:val="writernotes"/>
              <w:numPr>
                <w:ilvl w:val="0"/>
                <w:numId w:val="9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190" w:name="_Toc524164372"/>
            <w:r w:rsidRPr="00207A85">
              <w:rPr>
                <w:i w:val="0"/>
                <w:iCs w:val="0"/>
                <w:u w:val="single"/>
                <w:rtl/>
              </w:rPr>
              <w:t>يجب ربط جم</w:t>
            </w:r>
            <w:r w:rsidR="00BD32AD">
              <w:rPr>
                <w:i w:val="0"/>
                <w:iCs w:val="0"/>
                <w:u w:val="single"/>
                <w:rtl/>
              </w:rPr>
              <w:t xml:space="preserve">يع المصاعد بأنظمة إدارة المباني والأمن </w:t>
            </w:r>
            <w:r w:rsidRPr="00207A85">
              <w:rPr>
                <w:i w:val="0"/>
                <w:iCs w:val="0"/>
                <w:u w:val="single"/>
                <w:rtl/>
              </w:rPr>
              <w:t>وال</w:t>
            </w:r>
            <w:r w:rsidR="00BD32AD">
              <w:rPr>
                <w:rFonts w:hint="cs"/>
                <w:i w:val="0"/>
                <w:iCs w:val="0"/>
                <w:u w:val="single"/>
                <w:rtl/>
              </w:rPr>
              <w:t>حريق</w:t>
            </w:r>
            <w:r w:rsidRPr="00207A85">
              <w:rPr>
                <w:i w:val="0"/>
                <w:iCs w:val="0"/>
                <w:u w:val="single"/>
                <w:rtl/>
              </w:rPr>
              <w:t xml:space="preserve"> والتحكم في الدخول داخل المنشأة</w:t>
            </w:r>
            <w:r w:rsidRPr="00207A85">
              <w:rPr>
                <w:i w:val="0"/>
                <w:iCs w:val="0"/>
                <w:u w:val="single"/>
              </w:rPr>
              <w:t>.</w:t>
            </w:r>
            <w:bookmarkEnd w:id="190"/>
          </w:p>
          <w:p w14:paraId="11BAF155" w14:textId="77777777" w:rsidR="00290F67" w:rsidRPr="00207A85" w:rsidRDefault="00290F67" w:rsidP="00290F67">
            <w:pPr>
              <w:pStyle w:val="writernotes"/>
              <w:bidi/>
              <w:spacing w:after="0"/>
              <w:ind w:left="255"/>
              <w:rPr>
                <w:i w:val="0"/>
                <w:iCs w:val="0"/>
                <w:u w:val="single"/>
                <w:rtl/>
              </w:rPr>
            </w:pPr>
          </w:p>
          <w:p w14:paraId="4BC90A51" w14:textId="77777777" w:rsidR="002838A5" w:rsidRDefault="00BD32AD" w:rsidP="00290F67">
            <w:pPr>
              <w:pStyle w:val="writernotes"/>
              <w:bidi/>
              <w:spacing w:after="0"/>
              <w:ind w:left="255"/>
              <w:rPr>
                <w:i w:val="0"/>
                <w:iCs w:val="0"/>
                <w:u w:val="single"/>
                <w:rtl/>
              </w:rPr>
            </w:pPr>
            <w:bookmarkStart w:id="191" w:name="_Toc494378595"/>
            <w:bookmarkStart w:id="192" w:name="_Toc508884772"/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207A85">
              <w:rPr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7A9DA75B" w14:textId="77777777" w:rsidR="00290F67" w:rsidRPr="00207A85" w:rsidRDefault="00290F67" w:rsidP="00290F67">
            <w:pPr>
              <w:pStyle w:val="writernotes"/>
              <w:bidi/>
              <w:spacing w:after="0"/>
              <w:ind w:left="255"/>
              <w:rPr>
                <w:i w:val="0"/>
                <w:iCs w:val="0"/>
                <w:u w:val="single"/>
              </w:rPr>
            </w:pPr>
          </w:p>
          <w:bookmarkEnd w:id="191"/>
          <w:bookmarkEnd w:id="192"/>
          <w:p w14:paraId="0D2A3769" w14:textId="77777777" w:rsidR="002838A5" w:rsidRPr="00A312D4" w:rsidRDefault="0051376E" w:rsidP="00A312D4">
            <w:pPr>
              <w:pStyle w:val="Heading3"/>
              <w:bidi/>
              <w:outlineLvl w:val="2"/>
            </w:pPr>
            <w:r w:rsidRPr="00A312D4">
              <w:rPr>
                <w:rFonts w:hint="cs"/>
                <w:rtl/>
              </w:rPr>
              <w:t xml:space="preserve"> </w:t>
            </w:r>
            <w:bookmarkStart w:id="193" w:name="_Toc524164374"/>
            <w:r w:rsidRPr="00A312D4">
              <w:rPr>
                <w:rFonts w:hint="cs"/>
                <w:rtl/>
              </w:rPr>
              <w:t xml:space="preserve"> </w:t>
            </w:r>
            <w:bookmarkStart w:id="194" w:name="_Toc100750346"/>
            <w:r w:rsidR="002838A5" w:rsidRPr="00D757D4">
              <w:rPr>
                <w:rtl/>
              </w:rPr>
              <w:t>السلالم المتحركة</w:t>
            </w:r>
            <w:bookmarkEnd w:id="193"/>
            <w:bookmarkEnd w:id="194"/>
          </w:p>
          <w:p w14:paraId="279C799C" w14:textId="77777777" w:rsidR="002838A5" w:rsidRPr="00BD32AD" w:rsidRDefault="002838A5" w:rsidP="00BD32AD">
            <w:pPr>
              <w:pStyle w:val="writernotes"/>
              <w:bidi/>
              <w:spacing w:after="0"/>
              <w:rPr>
                <w:i w:val="0"/>
                <w:iCs w:val="0"/>
                <w:color w:val="auto"/>
              </w:rPr>
            </w:pPr>
            <w:bookmarkStart w:id="195" w:name="_Toc524164375"/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يجب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تصميم جميع السلالم المتحركة لتتوافق مع اللوائح 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القائمة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في </w:t>
            </w:r>
            <w:r w:rsidR="0051376E" w:rsidRPr="00BD32AD">
              <w:rPr>
                <w:rFonts w:hint="cs"/>
                <w:i w:val="0"/>
                <w:iCs w:val="0"/>
                <w:color w:val="auto"/>
                <w:rtl/>
              </w:rPr>
              <w:t xml:space="preserve">اختصاص </w:t>
            </w:r>
            <w:r w:rsidRPr="00BD32AD">
              <w:rPr>
                <w:i w:val="0"/>
                <w:iCs w:val="0"/>
                <w:color w:val="auto"/>
                <w:rtl/>
              </w:rPr>
              <w:t>المشروع</w:t>
            </w:r>
            <w:r w:rsidRPr="00BD32AD">
              <w:rPr>
                <w:i w:val="0"/>
                <w:iCs w:val="0"/>
                <w:color w:val="auto"/>
              </w:rPr>
              <w:t>.</w:t>
            </w:r>
            <w:bookmarkEnd w:id="195"/>
          </w:p>
          <w:p w14:paraId="38F20D92" w14:textId="77777777" w:rsidR="002838A5" w:rsidRPr="00BD32AD" w:rsidRDefault="002838A5" w:rsidP="00BD32AD">
            <w:pPr>
              <w:pStyle w:val="writernotes"/>
              <w:bidi/>
              <w:spacing w:after="0"/>
              <w:rPr>
                <w:i w:val="0"/>
                <w:iCs w:val="0"/>
                <w:color w:val="auto"/>
              </w:rPr>
            </w:pPr>
            <w:bookmarkStart w:id="196" w:name="_Toc524164376"/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يجب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توصيل نظام إنذار الحريق بكل س</w:t>
            </w:r>
            <w:r w:rsidR="0051376E" w:rsidRPr="00BD32AD">
              <w:rPr>
                <w:rFonts w:hint="cs"/>
                <w:i w:val="0"/>
                <w:iCs w:val="0"/>
                <w:color w:val="auto"/>
                <w:rtl/>
              </w:rPr>
              <w:t xml:space="preserve">لم </w:t>
            </w:r>
            <w:r w:rsidR="00BD32AD">
              <w:rPr>
                <w:i w:val="0"/>
                <w:iCs w:val="0"/>
                <w:color w:val="auto"/>
                <w:rtl/>
              </w:rPr>
              <w:t xml:space="preserve">متحرك للتأكد من أنها 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«</w:t>
            </w:r>
            <w:r w:rsidRPr="00BD32AD">
              <w:rPr>
                <w:i w:val="0"/>
                <w:iCs w:val="0"/>
                <w:color w:val="auto"/>
                <w:rtl/>
              </w:rPr>
              <w:t>تقف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»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في حالة الطوارئ</w:t>
            </w:r>
            <w:r w:rsidRPr="00BD32AD">
              <w:rPr>
                <w:i w:val="0"/>
                <w:iCs w:val="0"/>
                <w:color w:val="auto"/>
              </w:rPr>
              <w:t>.</w:t>
            </w:r>
            <w:bookmarkEnd w:id="196"/>
          </w:p>
          <w:p w14:paraId="38FF60D9" w14:textId="77777777" w:rsidR="002838A5" w:rsidRDefault="00BD32AD" w:rsidP="00BD32AD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bookmarkStart w:id="197" w:name="_Toc524164377"/>
            <w:r>
              <w:rPr>
                <w:rFonts w:hint="cs"/>
                <w:i w:val="0"/>
                <w:iCs w:val="0"/>
                <w:u w:val="single"/>
                <w:rtl/>
              </w:rPr>
              <w:t>توضيح</w:t>
            </w:r>
            <w:r w:rsidR="002838A5" w:rsidRPr="00BD32AD">
              <w:rPr>
                <w:i w:val="0"/>
                <w:iCs w:val="0"/>
                <w:u w:val="single"/>
                <w:rtl/>
              </w:rPr>
              <w:t xml:space="preserve"> </w:t>
            </w:r>
            <w:r w:rsidR="0051376E" w:rsidRPr="00BD32AD">
              <w:rPr>
                <w:rFonts w:hint="cs"/>
                <w:i w:val="0"/>
                <w:iCs w:val="0"/>
                <w:u w:val="single"/>
                <w:rtl/>
              </w:rPr>
              <w:t xml:space="preserve">الحد الأقصى النظري للأشخاص في </w:t>
            </w:r>
            <w:r w:rsidR="002838A5" w:rsidRPr="00BD32AD">
              <w:rPr>
                <w:i w:val="0"/>
                <w:iCs w:val="0"/>
                <w:u w:val="single"/>
                <w:rtl/>
              </w:rPr>
              <w:t xml:space="preserve">المصعد في الساعة.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ومراعاة</w:t>
            </w:r>
            <w:r>
              <w:rPr>
                <w:i w:val="0"/>
                <w:iCs w:val="0"/>
                <w:u w:val="single"/>
                <w:rtl/>
              </w:rPr>
              <w:t xml:space="preserve"> الاستعانة ب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استشاري</w:t>
            </w:r>
            <w:r w:rsidR="002838A5" w:rsidRPr="00BD32AD">
              <w:rPr>
                <w:i w:val="0"/>
                <w:iCs w:val="0"/>
                <w:u w:val="single"/>
                <w:rtl/>
              </w:rPr>
              <w:t xml:space="preserve"> مص</w:t>
            </w:r>
            <w:r w:rsidR="0051376E" w:rsidRPr="00BD32AD">
              <w:rPr>
                <w:rFonts w:hint="cs"/>
                <w:i w:val="0"/>
                <w:iCs w:val="0"/>
                <w:u w:val="single"/>
                <w:rtl/>
              </w:rPr>
              <w:t>ا</w:t>
            </w:r>
            <w:r w:rsidR="002838A5" w:rsidRPr="00BD32AD">
              <w:rPr>
                <w:i w:val="0"/>
                <w:iCs w:val="0"/>
                <w:u w:val="single"/>
                <w:rtl/>
              </w:rPr>
              <w:t>عد من أجل عدد المصاعد ونوعها وسرعتها وتوزيعها</w:t>
            </w:r>
            <w:r w:rsidR="002838A5" w:rsidRPr="00BD32AD">
              <w:rPr>
                <w:i w:val="0"/>
                <w:iCs w:val="0"/>
                <w:u w:val="single"/>
              </w:rPr>
              <w:t>.</w:t>
            </w:r>
            <w:bookmarkEnd w:id="197"/>
          </w:p>
          <w:p w14:paraId="38333142" w14:textId="77777777" w:rsidR="00BD32AD" w:rsidRPr="00BD32AD" w:rsidRDefault="00BD32AD" w:rsidP="00BD32AD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</w:p>
          <w:p w14:paraId="1EF5954F" w14:textId="77777777" w:rsidR="002838A5" w:rsidRPr="00BD32AD" w:rsidRDefault="00BD32AD" w:rsidP="00A312D4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BD32AD">
              <w:rPr>
                <w:rFonts w:hint="eastAsia"/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4E6DB37E" w14:textId="77777777" w:rsidR="00A65E89" w:rsidRPr="002838A5" w:rsidRDefault="00A65E89" w:rsidP="007467C8">
            <w:pPr>
              <w:bidi/>
              <w:rPr>
                <w:rtl/>
              </w:rPr>
            </w:pPr>
          </w:p>
          <w:p w14:paraId="618BC0AA" w14:textId="77777777" w:rsidR="00A65E89" w:rsidRPr="007467C8" w:rsidRDefault="00A65E89" w:rsidP="007467C8">
            <w:pPr>
              <w:bidi/>
              <w:rPr>
                <w:rtl/>
              </w:rPr>
            </w:pPr>
          </w:p>
          <w:p w14:paraId="496B1612" w14:textId="77777777" w:rsidR="00A65E89" w:rsidRPr="007467C8" w:rsidRDefault="00A65E89" w:rsidP="007467C8">
            <w:pPr>
              <w:bidi/>
              <w:rPr>
                <w:rtl/>
              </w:rPr>
            </w:pPr>
          </w:p>
          <w:p w14:paraId="2C3A81FD" w14:textId="77777777" w:rsidR="00A65E89" w:rsidRPr="007467C8" w:rsidRDefault="00A65E89" w:rsidP="007467C8">
            <w:pPr>
              <w:bidi/>
              <w:rPr>
                <w:rtl/>
              </w:rPr>
            </w:pPr>
          </w:p>
          <w:p w14:paraId="5B998B65" w14:textId="77777777" w:rsidR="00A65E89" w:rsidRPr="007467C8" w:rsidRDefault="00A65E89" w:rsidP="007467C8">
            <w:pPr>
              <w:bidi/>
              <w:rPr>
                <w:rtl/>
              </w:rPr>
            </w:pPr>
          </w:p>
        </w:tc>
      </w:tr>
    </w:tbl>
    <w:p w14:paraId="17FDA0CA" w14:textId="77777777" w:rsidR="009C79F8" w:rsidRPr="007467C8" w:rsidRDefault="009C79F8" w:rsidP="007467C8">
      <w:pPr>
        <w:pStyle w:val="Heading3"/>
        <w:numPr>
          <w:ilvl w:val="0"/>
          <w:numId w:val="0"/>
        </w:numPr>
        <w:bidi/>
        <w:rPr>
          <w:u w:val="none"/>
        </w:rPr>
      </w:pPr>
    </w:p>
    <w:p w14:paraId="780E158F" w14:textId="77777777" w:rsidR="009C79F8" w:rsidRPr="003E2B4A" w:rsidRDefault="002838A5" w:rsidP="00057E9E">
      <w:pPr>
        <w:pStyle w:val="Heading1"/>
        <w:bidi/>
        <w:rPr>
          <w:b w:val="0"/>
          <w:bCs/>
          <w:szCs w:val="26"/>
        </w:rPr>
      </w:pPr>
      <w:bookmarkStart w:id="198" w:name="_Toc494378615"/>
      <w:bookmarkStart w:id="199" w:name="_Toc508884792"/>
      <w:bookmarkEnd w:id="110"/>
      <w:bookmarkEnd w:id="111"/>
      <w:r w:rsidRPr="003E2B4A">
        <w:rPr>
          <w:rFonts w:hint="cs"/>
          <w:b w:val="0"/>
          <w:bCs/>
          <w:szCs w:val="26"/>
          <w:rtl/>
        </w:rPr>
        <w:t xml:space="preserve"> </w:t>
      </w:r>
      <w:bookmarkStart w:id="200" w:name="_Toc100750347"/>
      <w:r w:rsidR="00057E9E">
        <w:rPr>
          <w:rFonts w:hint="cs"/>
          <w:b w:val="0"/>
          <w:bCs/>
          <w:szCs w:val="26"/>
          <w:rtl/>
        </w:rPr>
        <w:t>الأعمال</w:t>
      </w:r>
      <w:r w:rsidR="00876193" w:rsidRPr="003E2B4A">
        <w:rPr>
          <w:rFonts w:hint="cs"/>
          <w:b w:val="0"/>
          <w:bCs/>
          <w:szCs w:val="26"/>
          <w:rtl/>
        </w:rPr>
        <w:t xml:space="preserve"> </w:t>
      </w:r>
      <w:r w:rsidR="003E2B4A">
        <w:rPr>
          <w:rFonts w:hint="cs"/>
          <w:b w:val="0"/>
          <w:bCs/>
          <w:szCs w:val="26"/>
          <w:rtl/>
        </w:rPr>
        <w:t>المدني</w:t>
      </w:r>
      <w:r w:rsidR="00057E9E">
        <w:rPr>
          <w:rFonts w:hint="cs"/>
          <w:b w:val="0"/>
          <w:bCs/>
          <w:szCs w:val="26"/>
          <w:rtl/>
        </w:rPr>
        <w:t>ة</w:t>
      </w:r>
      <w:bookmarkEnd w:id="200"/>
    </w:p>
    <w:p w14:paraId="4F5E0749" w14:textId="77777777" w:rsidR="009C79F8" w:rsidRPr="003E2B4A" w:rsidRDefault="002838A5" w:rsidP="003E2B4A">
      <w:pPr>
        <w:pStyle w:val="Heading2"/>
        <w:bidi/>
        <w:rPr>
          <w:noProof/>
          <w:sz w:val="22"/>
          <w:szCs w:val="22"/>
          <w:rtl/>
        </w:rPr>
      </w:pPr>
      <w:r w:rsidRPr="003E2B4A">
        <w:rPr>
          <w:rFonts w:hint="cs"/>
          <w:noProof/>
          <w:sz w:val="22"/>
          <w:szCs w:val="22"/>
          <w:rtl/>
        </w:rPr>
        <w:t xml:space="preserve">  </w:t>
      </w:r>
      <w:bookmarkStart w:id="201" w:name="_Toc100750348"/>
      <w:r w:rsidR="009C79F8" w:rsidRPr="003E2B4A">
        <w:rPr>
          <w:noProof/>
          <w:sz w:val="22"/>
          <w:szCs w:val="22"/>
          <w:rtl/>
        </w:rPr>
        <w:t xml:space="preserve">معايير </w:t>
      </w:r>
      <w:r w:rsidR="0051376E" w:rsidRPr="003E2B4A">
        <w:rPr>
          <w:rFonts w:hint="cs"/>
          <w:noProof/>
          <w:sz w:val="22"/>
          <w:szCs w:val="22"/>
          <w:rtl/>
        </w:rPr>
        <w:t xml:space="preserve">وقواعد </w:t>
      </w:r>
      <w:r w:rsidR="009C79F8" w:rsidRPr="003E2B4A">
        <w:rPr>
          <w:noProof/>
          <w:sz w:val="22"/>
          <w:szCs w:val="22"/>
          <w:rtl/>
        </w:rPr>
        <w:t>التصميم</w:t>
      </w:r>
      <w:bookmarkEnd w:id="201"/>
      <w:r w:rsidR="009C79F8" w:rsidRPr="003E2B4A">
        <w:rPr>
          <w:noProof/>
          <w:sz w:val="22"/>
          <w:szCs w:val="22"/>
          <w:rtl/>
        </w:rPr>
        <w:t xml:space="preserve"> </w:t>
      </w:r>
      <w:r w:rsidRPr="003E2B4A">
        <w:rPr>
          <w:rFonts w:hint="cs"/>
          <w:noProof/>
          <w:sz w:val="22"/>
          <w:szCs w:val="22"/>
          <w:rtl/>
        </w:rPr>
        <w:t xml:space="preserve"> </w:t>
      </w:r>
    </w:p>
    <w:p w14:paraId="654A4A91" w14:textId="77777777" w:rsidR="002838A5" w:rsidRDefault="002838A5" w:rsidP="002838A5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38A5" w14:paraId="3337A946" w14:textId="77777777" w:rsidTr="002838A5">
        <w:tc>
          <w:tcPr>
            <w:tcW w:w="9571" w:type="dxa"/>
          </w:tcPr>
          <w:p w14:paraId="6E1B8EB7" w14:textId="77777777" w:rsidR="002838A5" w:rsidRPr="00BD32AD" w:rsidRDefault="00BD32AD" w:rsidP="003E2B4A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202" w:name="_Toc524164379"/>
            <w:r w:rsidRPr="00BD32AD">
              <w:rPr>
                <w:rFonts w:hint="cs"/>
                <w:i w:val="0"/>
                <w:iCs w:val="0"/>
                <w:u w:val="single"/>
                <w:rtl/>
              </w:rPr>
              <w:t>الرجوع</w:t>
            </w:r>
            <w:r w:rsidR="002838A5" w:rsidRPr="00BD32AD">
              <w:rPr>
                <w:i w:val="0"/>
                <w:iCs w:val="0"/>
                <w:u w:val="single"/>
                <w:rtl/>
              </w:rPr>
              <w:t xml:space="preserve"> إلى </w:t>
            </w:r>
            <w:r w:rsidR="00104E9D">
              <w:rPr>
                <w:rFonts w:hint="cs"/>
                <w:i w:val="0"/>
                <w:iCs w:val="0"/>
                <w:u w:val="single"/>
                <w:rtl/>
              </w:rPr>
              <w:t>«</w:t>
            </w:r>
            <w:r w:rsidR="002838A5" w:rsidRPr="00BD32AD">
              <w:rPr>
                <w:i w:val="0"/>
                <w:iCs w:val="0"/>
                <w:u w:val="single"/>
                <w:rtl/>
              </w:rPr>
              <w:t>معايير تصميم الهندسة المدنية</w:t>
            </w:r>
            <w:r w:rsidR="00104E9D">
              <w:rPr>
                <w:rFonts w:hint="cs"/>
                <w:i w:val="0"/>
                <w:iCs w:val="0"/>
                <w:u w:val="single"/>
                <w:rtl/>
              </w:rPr>
              <w:t>»</w:t>
            </w:r>
            <w:r w:rsidR="002838A5" w:rsidRPr="00BD32AD">
              <w:rPr>
                <w:i w:val="0"/>
                <w:iCs w:val="0"/>
                <w:u w:val="single"/>
                <w:rtl/>
              </w:rPr>
              <w:t xml:space="preserve"> في </w:t>
            </w:r>
            <w:r w:rsidR="0051376E" w:rsidRPr="00BD32AD">
              <w:rPr>
                <w:rFonts w:hint="cs"/>
                <w:i w:val="0"/>
                <w:iCs w:val="0"/>
                <w:u w:val="single"/>
                <w:rtl/>
              </w:rPr>
              <w:t xml:space="preserve">وثيقة </w:t>
            </w:r>
            <w:r w:rsidR="002838A5" w:rsidRPr="00BD32AD">
              <w:rPr>
                <w:i w:val="0"/>
                <w:iCs w:val="0"/>
                <w:u w:val="single"/>
                <w:rtl/>
              </w:rPr>
              <w:t>منفصل</w:t>
            </w:r>
            <w:r w:rsidR="0051376E" w:rsidRPr="00BD32AD">
              <w:rPr>
                <w:rFonts w:hint="cs"/>
                <w:i w:val="0"/>
                <w:iCs w:val="0"/>
                <w:u w:val="single"/>
                <w:rtl/>
              </w:rPr>
              <w:t>ة</w:t>
            </w:r>
            <w:r w:rsidR="002838A5" w:rsidRPr="00BD32AD">
              <w:rPr>
                <w:i w:val="0"/>
                <w:iCs w:val="0"/>
                <w:u w:val="single"/>
              </w:rPr>
              <w:t>.</w:t>
            </w:r>
            <w:bookmarkEnd w:id="202"/>
          </w:p>
          <w:p w14:paraId="323EEDDB" w14:textId="77777777" w:rsidR="002838A5" w:rsidRPr="00BD32AD" w:rsidRDefault="00BD32AD" w:rsidP="003E2B4A">
            <w:pPr>
              <w:pStyle w:val="writernotes"/>
              <w:bidi/>
              <w:rPr>
                <w:rFonts w:ascii="Arial Bold" w:hAnsi="Arial Bold"/>
                <w:b/>
                <w:i w:val="0"/>
                <w:iCs w:val="0"/>
                <w:caps/>
                <w:u w:val="single"/>
                <w:rtl/>
                <w:lang w:bidi="ar-EG"/>
              </w:rPr>
            </w:pPr>
            <w:r w:rsidRPr="00BD32AD">
              <w:rPr>
                <w:rFonts w:ascii="Arial Bold" w:hAnsi="Arial Bold" w:cs="Arial" w:hint="cs"/>
                <w:b/>
                <w:i w:val="0"/>
                <w:iCs w:val="0"/>
                <w:caps/>
                <w:u w:val="single"/>
                <w:rtl/>
              </w:rPr>
              <w:t>إضافة</w:t>
            </w:r>
            <w:r w:rsidR="007E0528" w:rsidRPr="00BD32AD">
              <w:rPr>
                <w:rFonts w:ascii="Arial Bold" w:hAnsi="Arial Bold" w:cs="Arial"/>
                <w:b/>
                <w:i w:val="0"/>
                <w:iCs w:val="0"/>
                <w:caps/>
                <w:u w:val="single"/>
                <w:rtl/>
              </w:rPr>
              <w:t xml:space="preserve"> المعايير الخاصة بالمشروع هنا.</w:t>
            </w:r>
          </w:p>
        </w:tc>
      </w:tr>
    </w:tbl>
    <w:p w14:paraId="7965BD8A" w14:textId="77777777" w:rsidR="009C79F8" w:rsidRPr="003E2B4A" w:rsidRDefault="002838A5" w:rsidP="00BD32AD">
      <w:pPr>
        <w:pStyle w:val="Heading1"/>
        <w:bidi/>
        <w:rPr>
          <w:b w:val="0"/>
          <w:bCs/>
          <w:szCs w:val="26"/>
        </w:rPr>
      </w:pPr>
      <w:r w:rsidRPr="003E2B4A">
        <w:rPr>
          <w:rFonts w:hint="cs"/>
          <w:b w:val="0"/>
          <w:bCs/>
          <w:szCs w:val="26"/>
          <w:rtl/>
        </w:rPr>
        <w:t xml:space="preserve"> </w:t>
      </w:r>
      <w:bookmarkStart w:id="203" w:name="_Toc100750349"/>
      <w:r w:rsidR="00BD32AD">
        <w:rPr>
          <w:rFonts w:hint="cs"/>
          <w:b w:val="0"/>
          <w:bCs/>
          <w:szCs w:val="26"/>
          <w:rtl/>
        </w:rPr>
        <w:t>أعمال البناء</w:t>
      </w:r>
      <w:bookmarkEnd w:id="203"/>
    </w:p>
    <w:p w14:paraId="4F25528A" w14:textId="77777777" w:rsidR="009C79F8" w:rsidRPr="003E2B4A" w:rsidRDefault="00D757D4" w:rsidP="003E2B4A">
      <w:pPr>
        <w:pStyle w:val="Heading2"/>
        <w:bidi/>
        <w:rPr>
          <w:noProof/>
          <w:sz w:val="22"/>
          <w:szCs w:val="22"/>
          <w:rtl/>
        </w:rPr>
      </w:pPr>
      <w:bookmarkStart w:id="204" w:name="_Toc100750350"/>
      <w:r w:rsidRPr="003E2B4A">
        <w:rPr>
          <w:rFonts w:hint="cs"/>
          <w:noProof/>
          <w:sz w:val="22"/>
          <w:szCs w:val="22"/>
          <w:rtl/>
        </w:rPr>
        <w:t>قواعد و</w:t>
      </w:r>
      <w:r w:rsidR="009C79F8" w:rsidRPr="003E2B4A">
        <w:rPr>
          <w:noProof/>
          <w:sz w:val="22"/>
          <w:szCs w:val="22"/>
          <w:rtl/>
        </w:rPr>
        <w:t>معايير التصميم</w:t>
      </w:r>
      <w:bookmarkEnd w:id="204"/>
      <w:r w:rsidR="009C79F8" w:rsidRPr="003E2B4A">
        <w:rPr>
          <w:noProof/>
          <w:sz w:val="22"/>
          <w:szCs w:val="22"/>
          <w:rtl/>
        </w:rPr>
        <w:t xml:space="preserve"> </w:t>
      </w:r>
      <w:r w:rsidR="002838A5" w:rsidRPr="003E2B4A">
        <w:rPr>
          <w:rFonts w:hint="cs"/>
          <w:noProof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38A5" w14:paraId="44CAAE7F" w14:textId="77777777" w:rsidTr="002838A5">
        <w:tc>
          <w:tcPr>
            <w:tcW w:w="9571" w:type="dxa"/>
          </w:tcPr>
          <w:p w14:paraId="65DC5844" w14:textId="77777777" w:rsidR="002838A5" w:rsidRDefault="002838A5" w:rsidP="002838A5">
            <w:pPr>
              <w:bidi/>
              <w:rPr>
                <w:rtl/>
              </w:rPr>
            </w:pPr>
          </w:p>
          <w:p w14:paraId="51330444" w14:textId="77777777" w:rsidR="002838A5" w:rsidRPr="00BD32AD" w:rsidRDefault="00BD32AD" w:rsidP="00BD32AD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205" w:name="_Toc524164381"/>
            <w:r w:rsidRPr="00BD32AD">
              <w:rPr>
                <w:rFonts w:hint="cs"/>
                <w:i w:val="0"/>
                <w:iCs w:val="0"/>
                <w:u w:val="single"/>
                <w:rtl/>
              </w:rPr>
              <w:t>الرجوع</w:t>
            </w:r>
            <w:r>
              <w:rPr>
                <w:i w:val="0"/>
                <w:iCs w:val="0"/>
                <w:u w:val="single"/>
                <w:rtl/>
              </w:rPr>
              <w:t xml:space="preserve"> إلى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«</w:t>
            </w:r>
            <w:r w:rsidR="002838A5" w:rsidRPr="00BD32AD">
              <w:rPr>
                <w:i w:val="0"/>
                <w:iCs w:val="0"/>
                <w:u w:val="single"/>
                <w:rtl/>
              </w:rPr>
              <w:t xml:space="preserve">معايير </w:t>
            </w:r>
            <w:r w:rsidR="0051376E" w:rsidRPr="00BD32AD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2838A5" w:rsidRPr="00BD32AD">
              <w:rPr>
                <w:i w:val="0"/>
                <w:iCs w:val="0"/>
                <w:u w:val="single"/>
                <w:rtl/>
              </w:rPr>
              <w:t>تصميم الهندسة الإنشائية</w:t>
            </w:r>
            <w:r>
              <w:rPr>
                <w:rFonts w:hint="cs"/>
                <w:i w:val="0"/>
                <w:iCs w:val="0"/>
                <w:u w:val="single"/>
                <w:rtl/>
              </w:rPr>
              <w:t>»</w:t>
            </w:r>
            <w:r w:rsidR="002838A5" w:rsidRPr="00BD32AD">
              <w:rPr>
                <w:i w:val="0"/>
                <w:iCs w:val="0"/>
                <w:u w:val="single"/>
                <w:rtl/>
              </w:rPr>
              <w:t xml:space="preserve"> في </w:t>
            </w:r>
            <w:r w:rsidR="0051376E" w:rsidRPr="00BD32AD">
              <w:rPr>
                <w:rFonts w:hint="cs"/>
                <w:i w:val="0"/>
                <w:iCs w:val="0"/>
                <w:u w:val="single"/>
                <w:rtl/>
              </w:rPr>
              <w:t xml:space="preserve">وثيقة </w:t>
            </w:r>
            <w:r w:rsidR="002838A5" w:rsidRPr="00BD32AD">
              <w:rPr>
                <w:i w:val="0"/>
                <w:iCs w:val="0"/>
                <w:u w:val="single"/>
                <w:rtl/>
              </w:rPr>
              <w:t>منفصل</w:t>
            </w:r>
            <w:r w:rsidR="0051376E" w:rsidRPr="00BD32AD">
              <w:rPr>
                <w:rFonts w:hint="cs"/>
                <w:i w:val="0"/>
                <w:iCs w:val="0"/>
                <w:u w:val="single"/>
                <w:rtl/>
              </w:rPr>
              <w:t>ة</w:t>
            </w:r>
            <w:r w:rsidR="002838A5" w:rsidRPr="00BD32AD">
              <w:rPr>
                <w:i w:val="0"/>
                <w:iCs w:val="0"/>
                <w:u w:val="single"/>
              </w:rPr>
              <w:t>.</w:t>
            </w:r>
            <w:bookmarkEnd w:id="205"/>
          </w:p>
          <w:p w14:paraId="2D377D32" w14:textId="77777777" w:rsidR="002838A5" w:rsidRPr="00BD32AD" w:rsidRDefault="00BD32AD" w:rsidP="003E2B4A">
            <w:pPr>
              <w:pStyle w:val="writernotes"/>
              <w:bidi/>
              <w:rPr>
                <w:rFonts w:ascii="Arial Bold" w:hAnsi="Arial Bold"/>
                <w:b/>
                <w:i w:val="0"/>
                <w:iCs w:val="0"/>
                <w:caps/>
                <w:u w:val="single"/>
                <w:rtl/>
                <w:lang w:bidi="ar-EG"/>
              </w:rPr>
            </w:pPr>
            <w:r w:rsidRPr="00BD32AD">
              <w:rPr>
                <w:rFonts w:ascii="Arial Bold" w:hAnsi="Arial Bold" w:cs="Arial" w:hint="cs"/>
                <w:b/>
                <w:i w:val="0"/>
                <w:iCs w:val="0"/>
                <w:caps/>
                <w:u w:val="single"/>
                <w:rtl/>
              </w:rPr>
              <w:t>إضافة</w:t>
            </w:r>
            <w:r w:rsidR="007E0528" w:rsidRPr="00BD32AD">
              <w:rPr>
                <w:rFonts w:ascii="Arial Bold" w:hAnsi="Arial Bold" w:cs="Arial"/>
                <w:b/>
                <w:i w:val="0"/>
                <w:iCs w:val="0"/>
                <w:caps/>
                <w:u w:val="single"/>
                <w:rtl/>
              </w:rPr>
              <w:t xml:space="preserve"> المعايير الخاصة بالمشروع هنا.</w:t>
            </w:r>
          </w:p>
        </w:tc>
      </w:tr>
    </w:tbl>
    <w:p w14:paraId="2E9514FB" w14:textId="77777777" w:rsidR="002838A5" w:rsidRDefault="002838A5" w:rsidP="002838A5">
      <w:pPr>
        <w:bidi/>
        <w:rPr>
          <w:rtl/>
        </w:rPr>
      </w:pPr>
    </w:p>
    <w:p w14:paraId="2852A8AB" w14:textId="77777777" w:rsidR="009C79F8" w:rsidRPr="003E2B4A" w:rsidRDefault="00057E9E" w:rsidP="003E2B4A">
      <w:pPr>
        <w:pStyle w:val="Heading1"/>
        <w:bidi/>
        <w:rPr>
          <w:b w:val="0"/>
          <w:bCs/>
          <w:szCs w:val="26"/>
        </w:rPr>
      </w:pPr>
      <w:bookmarkStart w:id="206" w:name="_Toc100750351"/>
      <w:r>
        <w:rPr>
          <w:rFonts w:hint="cs"/>
          <w:b w:val="0"/>
          <w:bCs/>
          <w:szCs w:val="26"/>
          <w:rtl/>
        </w:rPr>
        <w:t>التصاميم</w:t>
      </w:r>
      <w:r w:rsidR="002838A5" w:rsidRPr="003E2B4A">
        <w:rPr>
          <w:rFonts w:hint="cs"/>
          <w:b w:val="0"/>
          <w:bCs/>
          <w:szCs w:val="26"/>
          <w:rtl/>
        </w:rPr>
        <w:t xml:space="preserve"> الميكانيكي</w:t>
      </w:r>
      <w:r>
        <w:rPr>
          <w:rFonts w:hint="cs"/>
          <w:b w:val="0"/>
          <w:bCs/>
          <w:szCs w:val="26"/>
          <w:rtl/>
        </w:rPr>
        <w:t>ة</w:t>
      </w:r>
      <w:bookmarkEnd w:id="206"/>
    </w:p>
    <w:p w14:paraId="061D668A" w14:textId="77777777" w:rsidR="009C79F8" w:rsidRPr="003E2B4A" w:rsidRDefault="00D757D4" w:rsidP="003E2B4A">
      <w:pPr>
        <w:pStyle w:val="Heading2"/>
        <w:bidi/>
        <w:rPr>
          <w:noProof/>
          <w:sz w:val="22"/>
          <w:szCs w:val="22"/>
          <w:rtl/>
        </w:rPr>
      </w:pPr>
      <w:bookmarkStart w:id="207" w:name="_Toc100750352"/>
      <w:r w:rsidRPr="003E2B4A">
        <w:rPr>
          <w:rFonts w:hint="cs"/>
          <w:noProof/>
          <w:sz w:val="22"/>
          <w:szCs w:val="22"/>
          <w:rtl/>
        </w:rPr>
        <w:t>قواعد و</w:t>
      </w:r>
      <w:r w:rsidR="009C79F8" w:rsidRPr="003E2B4A">
        <w:rPr>
          <w:noProof/>
          <w:sz w:val="22"/>
          <w:szCs w:val="22"/>
          <w:rtl/>
        </w:rPr>
        <w:t>معايير التصميم</w:t>
      </w:r>
      <w:bookmarkEnd w:id="207"/>
      <w:r w:rsidR="009C79F8" w:rsidRPr="003E2B4A">
        <w:rPr>
          <w:noProof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38A5" w14:paraId="4D81797B" w14:textId="77777777" w:rsidTr="002838A5">
        <w:tc>
          <w:tcPr>
            <w:tcW w:w="9571" w:type="dxa"/>
          </w:tcPr>
          <w:p w14:paraId="30F37B60" w14:textId="77777777" w:rsidR="002838A5" w:rsidRDefault="002838A5" w:rsidP="002838A5">
            <w:pPr>
              <w:bidi/>
              <w:rPr>
                <w:rtl/>
              </w:rPr>
            </w:pPr>
          </w:p>
          <w:p w14:paraId="07D0D10B" w14:textId="77777777" w:rsidR="002838A5" w:rsidRPr="00BD32AD" w:rsidRDefault="00BD32AD" w:rsidP="00BD32AD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208" w:name="_Toc524164383"/>
            <w:r w:rsidRPr="00BD32AD">
              <w:rPr>
                <w:rFonts w:hint="cs"/>
                <w:i w:val="0"/>
                <w:iCs w:val="0"/>
                <w:u w:val="single"/>
                <w:rtl/>
              </w:rPr>
              <w:t>الرجوع</w:t>
            </w:r>
            <w:r w:rsidR="002838A5" w:rsidRPr="00BD32AD">
              <w:rPr>
                <w:i w:val="0"/>
                <w:iCs w:val="0"/>
                <w:u w:val="single"/>
                <w:rtl/>
              </w:rPr>
              <w:t xml:space="preserve"> إلى</w:t>
            </w:r>
            <w:r w:rsidR="00A461E7" w:rsidRPr="00BD32AD">
              <w:rPr>
                <w:rFonts w:hint="cs"/>
                <w:i w:val="0"/>
                <w:iCs w:val="0"/>
                <w:u w:val="single"/>
                <w:rtl/>
              </w:rPr>
              <w:t xml:space="preserve"> دليل</w:t>
            </w:r>
            <w:r w:rsidRPr="00BD32AD">
              <w:rPr>
                <w:rFonts w:hint="cs"/>
                <w:i w:val="0"/>
                <w:iCs w:val="0"/>
                <w:u w:val="single"/>
                <w:rtl/>
              </w:rPr>
              <w:t xml:space="preserve"> «</w:t>
            </w:r>
            <w:r w:rsidR="002838A5" w:rsidRPr="00BD32AD">
              <w:rPr>
                <w:i w:val="0"/>
                <w:iCs w:val="0"/>
                <w:u w:val="single"/>
                <w:rtl/>
              </w:rPr>
              <w:t>تصميم الهندسة الميكانيكية</w:t>
            </w:r>
            <w:r w:rsidRPr="00BD32AD">
              <w:rPr>
                <w:rFonts w:hint="cs"/>
                <w:i w:val="0"/>
                <w:iCs w:val="0"/>
                <w:u w:val="single"/>
                <w:rtl/>
              </w:rPr>
              <w:t>»</w:t>
            </w:r>
            <w:r w:rsidR="002838A5" w:rsidRPr="00BD32AD">
              <w:rPr>
                <w:i w:val="0"/>
                <w:iCs w:val="0"/>
                <w:u w:val="single"/>
                <w:rtl/>
              </w:rPr>
              <w:t xml:space="preserve"> لتوفير هذه المعلومات لهذا القسم</w:t>
            </w:r>
            <w:r w:rsidR="002838A5" w:rsidRPr="00BD32AD">
              <w:rPr>
                <w:i w:val="0"/>
                <w:iCs w:val="0"/>
                <w:u w:val="single"/>
              </w:rPr>
              <w:t>.</w:t>
            </w:r>
            <w:bookmarkEnd w:id="208"/>
          </w:p>
          <w:p w14:paraId="70F04B31" w14:textId="77777777" w:rsidR="002838A5" w:rsidRPr="00BD32AD" w:rsidRDefault="00BD32AD" w:rsidP="003E2B4A">
            <w:pPr>
              <w:pStyle w:val="writernotes"/>
              <w:bidi/>
              <w:rPr>
                <w:rFonts w:ascii="Arial Bold" w:hAnsi="Arial Bold"/>
                <w:b/>
                <w:i w:val="0"/>
                <w:iCs w:val="0"/>
                <w:caps/>
                <w:color w:val="4F81BD" w:themeColor="accent1"/>
                <w:sz w:val="20"/>
                <w:u w:val="single"/>
                <w:rtl/>
                <w:lang w:bidi="ar-EG"/>
              </w:rPr>
            </w:pPr>
            <w:r w:rsidRPr="00BD32AD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BD32AD">
              <w:rPr>
                <w:i w:val="0"/>
                <w:iCs w:val="0"/>
                <w:u w:val="single"/>
                <w:rtl/>
              </w:rPr>
              <w:t xml:space="preserve"> المعايير الخاصة بالمشروع هنا</w:t>
            </w:r>
            <w:r w:rsidR="007E0528" w:rsidRPr="00BD32AD">
              <w:rPr>
                <w:rFonts w:ascii="Arial Bold" w:hAnsi="Arial Bold" w:cs="Arial"/>
                <w:b/>
                <w:i w:val="0"/>
                <w:iCs w:val="0"/>
                <w:caps/>
                <w:color w:val="4F81BD" w:themeColor="accent1"/>
                <w:sz w:val="20"/>
                <w:u w:val="single"/>
                <w:rtl/>
              </w:rPr>
              <w:t>.</w:t>
            </w:r>
          </w:p>
        </w:tc>
      </w:tr>
    </w:tbl>
    <w:p w14:paraId="7B1E4610" w14:textId="77777777" w:rsidR="009C79F8" w:rsidRPr="003E2B4A" w:rsidRDefault="009C79F8" w:rsidP="003E2B4A">
      <w:pPr>
        <w:pStyle w:val="Heading2"/>
        <w:bidi/>
        <w:rPr>
          <w:noProof/>
          <w:sz w:val="22"/>
          <w:szCs w:val="22"/>
          <w:rtl/>
        </w:rPr>
      </w:pPr>
      <w:bookmarkStart w:id="209" w:name="_Toc100750353"/>
      <w:r w:rsidRPr="003E2B4A">
        <w:rPr>
          <w:noProof/>
          <w:sz w:val="22"/>
          <w:szCs w:val="22"/>
          <w:rtl/>
        </w:rPr>
        <w:lastRenderedPageBreak/>
        <w:t>أنظمة السلامة من الحريق</w:t>
      </w:r>
      <w:bookmarkEnd w:id="20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544E30" w14:paraId="3514058B" w14:textId="77777777" w:rsidTr="008A5AFA">
        <w:trPr>
          <w:trHeight w:val="5265"/>
        </w:trPr>
        <w:tc>
          <w:tcPr>
            <w:tcW w:w="9571" w:type="dxa"/>
          </w:tcPr>
          <w:p w14:paraId="5372C09C" w14:textId="77777777" w:rsidR="00544E30" w:rsidRDefault="00544E30" w:rsidP="00544E30">
            <w:pPr>
              <w:bidi/>
              <w:rPr>
                <w:rtl/>
              </w:rPr>
            </w:pPr>
          </w:p>
          <w:p w14:paraId="7453F09E" w14:textId="77777777" w:rsidR="00544E30" w:rsidRPr="00BD32AD" w:rsidRDefault="00544E30" w:rsidP="00BD32AD">
            <w:pPr>
              <w:pStyle w:val="writernotes"/>
              <w:bidi/>
              <w:spacing w:after="0"/>
              <w:rPr>
                <w:i w:val="0"/>
                <w:iCs w:val="0"/>
                <w:color w:val="auto"/>
              </w:rPr>
            </w:pPr>
            <w:bookmarkStart w:id="210" w:name="_Toc524164385"/>
            <w:r w:rsidRPr="00BD32AD">
              <w:rPr>
                <w:i w:val="0"/>
                <w:iCs w:val="0"/>
                <w:color w:val="auto"/>
                <w:rtl/>
              </w:rPr>
              <w:t xml:space="preserve">يتكون نظام الحماية من </w:t>
            </w:r>
            <w:r w:rsidR="00BD32AD">
              <w:rPr>
                <w:i w:val="0"/>
                <w:iCs w:val="0"/>
                <w:color w:val="auto"/>
                <w:rtl/>
              </w:rPr>
              <w:t>الحريق داخل المبنى (المباني) من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العناصر التالية، على سبيل المثال لا الحصر</w:t>
            </w:r>
            <w:r w:rsidRPr="00BD32AD">
              <w:rPr>
                <w:i w:val="0"/>
                <w:iCs w:val="0"/>
                <w:color w:val="auto"/>
              </w:rPr>
              <w:t>:</w:t>
            </w:r>
            <w:bookmarkEnd w:id="210"/>
          </w:p>
          <w:p w14:paraId="5342D655" w14:textId="77777777" w:rsidR="00544E30" w:rsidRPr="00BD32AD" w:rsidRDefault="00544E30" w:rsidP="006B60D4">
            <w:pPr>
              <w:pStyle w:val="writernotes"/>
              <w:numPr>
                <w:ilvl w:val="0"/>
                <w:numId w:val="11"/>
              </w:numPr>
              <w:bidi/>
              <w:spacing w:after="0"/>
              <w:rPr>
                <w:i w:val="0"/>
                <w:iCs w:val="0"/>
                <w:color w:val="auto"/>
              </w:rPr>
            </w:pPr>
            <w:bookmarkStart w:id="211" w:name="_Toc524164386"/>
            <w:r w:rsidRPr="00BD32AD">
              <w:rPr>
                <w:i w:val="0"/>
                <w:iCs w:val="0"/>
                <w:color w:val="auto"/>
                <w:rtl/>
              </w:rPr>
              <w:t xml:space="preserve">تركيب خزانات خرطوم الحريق بالقرب من </w:t>
            </w:r>
            <w:r w:rsidR="00BD32AD">
              <w:rPr>
                <w:i w:val="0"/>
                <w:iCs w:val="0"/>
                <w:color w:val="auto"/>
                <w:rtl/>
              </w:rPr>
              <w:t xml:space="preserve">المخارج وفي كل منطقة إطفاء. 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و</w:t>
            </w:r>
            <w:r w:rsidRPr="00BD32AD">
              <w:rPr>
                <w:i w:val="0"/>
                <w:iCs w:val="0"/>
                <w:color w:val="auto"/>
                <w:rtl/>
              </w:rPr>
              <w:t>اختيار بكرات خراطيم الحريق لتغطية جميع المناط</w:t>
            </w:r>
            <w:r w:rsidR="00BD32AD">
              <w:rPr>
                <w:i w:val="0"/>
                <w:iCs w:val="0"/>
                <w:color w:val="auto"/>
                <w:rtl/>
              </w:rPr>
              <w:t>ق باستخدام خرطوم مطاطي بطول 30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م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وخر</w:t>
            </w:r>
            <w:r w:rsidR="00BD32AD">
              <w:rPr>
                <w:i w:val="0"/>
                <w:iCs w:val="0"/>
                <w:color w:val="auto"/>
                <w:rtl/>
              </w:rPr>
              <w:t xml:space="preserve">طوم قطر 40 مم مكتمل بصمام 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مسؤول عن تقييد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الضغط. 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 xml:space="preserve">ويجب </w:t>
            </w:r>
            <w:r w:rsidRPr="00BD32AD">
              <w:rPr>
                <w:i w:val="0"/>
                <w:iCs w:val="0"/>
                <w:color w:val="auto"/>
                <w:rtl/>
              </w:rPr>
              <w:t>ترك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ي</w:t>
            </w:r>
            <w:r w:rsidRPr="00BD32AD">
              <w:rPr>
                <w:i w:val="0"/>
                <w:iCs w:val="0"/>
                <w:color w:val="auto"/>
                <w:rtl/>
              </w:rPr>
              <w:t>ب خزانات خرطوم الحريق في جميع المحطات</w:t>
            </w:r>
            <w:r w:rsidRPr="00BD32AD">
              <w:rPr>
                <w:i w:val="0"/>
                <w:iCs w:val="0"/>
                <w:color w:val="auto"/>
              </w:rPr>
              <w:t>.</w:t>
            </w:r>
            <w:bookmarkEnd w:id="211"/>
          </w:p>
          <w:p w14:paraId="46255B50" w14:textId="77777777" w:rsidR="00544E30" w:rsidRPr="00BD32AD" w:rsidRDefault="00544E30" w:rsidP="006B60D4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color w:val="auto"/>
              </w:rPr>
            </w:pPr>
            <w:bookmarkStart w:id="212" w:name="_Toc524164387"/>
            <w:r w:rsidRPr="00BD32AD">
              <w:rPr>
                <w:i w:val="0"/>
                <w:iCs w:val="0"/>
                <w:color w:val="auto"/>
                <w:rtl/>
              </w:rPr>
              <w:t>تركيب صمامات الهبوط في جميع عمليات الإنزال الرئيسية في سلالم الهروب</w:t>
            </w:r>
            <w:r w:rsidRPr="00BD32AD">
              <w:rPr>
                <w:i w:val="0"/>
                <w:iCs w:val="0"/>
                <w:color w:val="auto"/>
              </w:rPr>
              <w:t>.</w:t>
            </w:r>
            <w:bookmarkEnd w:id="212"/>
          </w:p>
          <w:p w14:paraId="222CDD23" w14:textId="77777777" w:rsidR="00544E30" w:rsidRPr="00BD32AD" w:rsidRDefault="00BD32AD" w:rsidP="00BD32AD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color w:val="auto"/>
              </w:rPr>
            </w:pPr>
            <w:bookmarkStart w:id="213" w:name="_Toc524164388"/>
            <w:r>
              <w:rPr>
                <w:i w:val="0"/>
                <w:iCs w:val="0"/>
                <w:color w:val="auto"/>
                <w:rtl/>
              </w:rPr>
              <w:t xml:space="preserve">يجب توفير </w:t>
            </w:r>
            <w:r>
              <w:rPr>
                <w:rFonts w:hint="cs"/>
                <w:i w:val="0"/>
                <w:iCs w:val="0"/>
                <w:color w:val="auto"/>
                <w:rtl/>
              </w:rPr>
              <w:t>التوصيلات السيامية المُستخدمة من الدفاع المدني</w:t>
            </w:r>
            <w:r w:rsidR="00544E30" w:rsidRPr="00BD32AD">
              <w:rPr>
                <w:i w:val="0"/>
                <w:iCs w:val="0"/>
                <w:color w:val="auto"/>
                <w:rtl/>
              </w:rPr>
              <w:t xml:space="preserve"> بالقرب من </w:t>
            </w:r>
            <w:r w:rsidR="003E2B4A" w:rsidRPr="00BD32AD">
              <w:rPr>
                <w:rFonts w:hint="cs"/>
                <w:i w:val="0"/>
                <w:iCs w:val="0"/>
                <w:color w:val="auto"/>
                <w:rtl/>
              </w:rPr>
              <w:t>منافذ</w:t>
            </w:r>
            <w:r w:rsidR="00544E30"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 w:rsidR="003E2B4A" w:rsidRPr="00BD32AD">
              <w:rPr>
                <w:rFonts w:hint="cs"/>
                <w:i w:val="0"/>
                <w:iCs w:val="0"/>
                <w:color w:val="auto"/>
                <w:rtl/>
              </w:rPr>
              <w:t>الطوارئ</w:t>
            </w:r>
            <w:r w:rsidR="00544E30" w:rsidRPr="00BD32AD">
              <w:rPr>
                <w:i w:val="0"/>
                <w:iCs w:val="0"/>
                <w:color w:val="auto"/>
              </w:rPr>
              <w:t>.</w:t>
            </w:r>
            <w:bookmarkEnd w:id="213"/>
          </w:p>
          <w:p w14:paraId="2E2C4FB9" w14:textId="77777777" w:rsidR="00544E30" w:rsidRPr="00BD32AD" w:rsidRDefault="00544E30" w:rsidP="006B60D4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color w:val="auto"/>
              </w:rPr>
            </w:pPr>
            <w:bookmarkStart w:id="214" w:name="_Toc524164389"/>
            <w:r w:rsidRPr="00BD32AD">
              <w:rPr>
                <w:i w:val="0"/>
                <w:iCs w:val="0"/>
                <w:color w:val="auto"/>
                <w:rtl/>
              </w:rPr>
              <w:t>توز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ي</w:t>
            </w:r>
            <w:r w:rsidRPr="00BD32AD">
              <w:rPr>
                <w:i w:val="0"/>
                <w:iCs w:val="0"/>
                <w:color w:val="auto"/>
                <w:rtl/>
              </w:rPr>
              <w:t>ع طفايات حريق</w:t>
            </w:r>
            <w:r w:rsidR="00BC4710"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 w:rsidR="00BC4710" w:rsidRPr="00BD32AD">
              <w:rPr>
                <w:rFonts w:hint="cs"/>
                <w:i w:val="0"/>
                <w:iCs w:val="0"/>
                <w:color w:val="auto"/>
                <w:rtl/>
              </w:rPr>
              <w:t>ال</w:t>
            </w:r>
            <w:r w:rsidR="00BC4710" w:rsidRPr="00BD32AD">
              <w:rPr>
                <w:i w:val="0"/>
                <w:iCs w:val="0"/>
                <w:color w:val="auto"/>
                <w:rtl/>
              </w:rPr>
              <w:t xml:space="preserve">مواد </w:t>
            </w:r>
            <w:r w:rsidR="00BC4710" w:rsidRPr="00BD32AD">
              <w:rPr>
                <w:rFonts w:hint="cs"/>
                <w:i w:val="0"/>
                <w:iCs w:val="0"/>
                <w:color w:val="auto"/>
                <w:rtl/>
              </w:rPr>
              <w:t>ال</w:t>
            </w:r>
            <w:r w:rsidR="00BC4710" w:rsidRPr="00BD32AD">
              <w:rPr>
                <w:i w:val="0"/>
                <w:iCs w:val="0"/>
                <w:color w:val="auto"/>
                <w:rtl/>
              </w:rPr>
              <w:t xml:space="preserve">كيميائية </w:t>
            </w:r>
            <w:r w:rsidR="00BC4710" w:rsidRPr="00BD32AD">
              <w:rPr>
                <w:rFonts w:hint="cs"/>
                <w:i w:val="0"/>
                <w:iCs w:val="0"/>
                <w:color w:val="auto"/>
                <w:rtl/>
              </w:rPr>
              <w:t>ال</w:t>
            </w:r>
            <w:r w:rsidR="00BC4710" w:rsidRPr="00BD32AD">
              <w:rPr>
                <w:i w:val="0"/>
                <w:iCs w:val="0"/>
                <w:color w:val="auto"/>
                <w:rtl/>
              </w:rPr>
              <w:t>جافة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 w:rsidR="00A461E7" w:rsidRPr="00BD32AD">
              <w:rPr>
                <w:rFonts w:hint="cs"/>
                <w:i w:val="0"/>
                <w:iCs w:val="0"/>
                <w:color w:val="auto"/>
                <w:rtl/>
              </w:rPr>
              <w:t>ال</w:t>
            </w:r>
            <w:r w:rsidRPr="00BD32AD">
              <w:rPr>
                <w:i w:val="0"/>
                <w:iCs w:val="0"/>
                <w:color w:val="auto"/>
                <w:rtl/>
              </w:rPr>
              <w:t>محمولة في مواقع يسهل الوصول إليها</w:t>
            </w:r>
            <w:r w:rsidRPr="00BD32AD">
              <w:rPr>
                <w:i w:val="0"/>
                <w:iCs w:val="0"/>
                <w:color w:val="auto"/>
              </w:rPr>
              <w:t>.</w:t>
            </w:r>
            <w:bookmarkEnd w:id="214"/>
          </w:p>
          <w:p w14:paraId="74FB3509" w14:textId="77777777" w:rsidR="00544E30" w:rsidRPr="00BD32AD" w:rsidRDefault="00544E30" w:rsidP="004148C3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color w:val="auto"/>
              </w:rPr>
            </w:pPr>
            <w:bookmarkStart w:id="215" w:name="_Toc524164390"/>
            <w:r w:rsidRPr="00BD32AD">
              <w:rPr>
                <w:i w:val="0"/>
                <w:iCs w:val="0"/>
                <w:color w:val="auto"/>
                <w:rtl/>
              </w:rPr>
              <w:t>توز</w:t>
            </w:r>
            <w:r w:rsidR="00BD32AD">
              <w:rPr>
                <w:rFonts w:hint="cs"/>
                <w:i w:val="0"/>
                <w:iCs w:val="0"/>
                <w:color w:val="auto"/>
                <w:rtl/>
              </w:rPr>
              <w:t>ي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ع طفايات الحريق المحمولة بغاز ثاني أكسيد الكربون في الغرف الكهربائية </w:t>
            </w:r>
            <w:r w:rsidR="004148C3">
              <w:rPr>
                <w:rFonts w:hint="cs"/>
                <w:i w:val="0"/>
                <w:iCs w:val="0"/>
                <w:color w:val="auto"/>
                <w:rtl/>
              </w:rPr>
              <w:t>وبالقرب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من المواقع التي </w:t>
            </w:r>
            <w:r w:rsidR="004148C3">
              <w:rPr>
                <w:rFonts w:hint="cs"/>
                <w:i w:val="0"/>
                <w:iCs w:val="0"/>
                <w:color w:val="auto"/>
                <w:rtl/>
              </w:rPr>
              <w:t>يُركب فيها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اللوحات الكهربائية</w:t>
            </w:r>
            <w:r w:rsidRPr="00BD32AD">
              <w:rPr>
                <w:i w:val="0"/>
                <w:iCs w:val="0"/>
                <w:color w:val="auto"/>
              </w:rPr>
              <w:t>.</w:t>
            </w:r>
            <w:bookmarkEnd w:id="215"/>
          </w:p>
          <w:p w14:paraId="642E8963" w14:textId="77777777" w:rsidR="00544E30" w:rsidRPr="00BD32AD" w:rsidRDefault="00544E30" w:rsidP="006B60D4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color w:val="auto"/>
              </w:rPr>
            </w:pPr>
            <w:bookmarkStart w:id="216" w:name="_Toc524164391"/>
            <w:r w:rsidRPr="00BD32AD">
              <w:rPr>
                <w:rFonts w:hint="cs"/>
                <w:i w:val="0"/>
                <w:iCs w:val="0"/>
                <w:color w:val="auto"/>
                <w:rtl/>
              </w:rPr>
              <w:t>ﯾﺟ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ب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ﺗ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ر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ﮐﯾ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ب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ﻧ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ظ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ﺎ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م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 w:rsidR="003E2B4A" w:rsidRPr="00BD32AD">
              <w:rPr>
                <w:rFonts w:hint="cs"/>
                <w:i w:val="0"/>
                <w:iCs w:val="0"/>
                <w:color w:val="auto"/>
                <w:rtl/>
              </w:rPr>
              <w:t>مكافحة</w:t>
            </w:r>
            <w:r w:rsidR="00BC4710" w:rsidRPr="00BD32AD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ﺣ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را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ﺋ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ق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ا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ﻟﻐﺎ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ز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 w:rsidR="00BC4710" w:rsidRPr="00BD32AD">
              <w:rPr>
                <w:rFonts w:hint="cs"/>
                <w:i w:val="0"/>
                <w:iCs w:val="0"/>
                <w:color w:val="auto"/>
                <w:rtl/>
              </w:rPr>
              <w:t xml:space="preserve">الملقم 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ﻓﻲ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ا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ﻟﻐ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رف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ا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ﻟﮐﮭ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ر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ﺑﺎﺋﯾﺔ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 w:rsidR="00BC4710" w:rsidRPr="00BD32AD">
              <w:rPr>
                <w:rFonts w:hint="cs"/>
                <w:i w:val="0"/>
                <w:iCs w:val="0"/>
                <w:color w:val="auto"/>
                <w:rtl/>
              </w:rPr>
              <w:t xml:space="preserve">الرئيسية </w:t>
            </w:r>
            <w:r w:rsidRPr="00BD32AD">
              <w:rPr>
                <w:i w:val="0"/>
                <w:iCs w:val="0"/>
                <w:color w:val="auto"/>
                <w:rtl/>
              </w:rPr>
              <w:t>و</w:t>
            </w:r>
            <w:r w:rsidR="00715A69">
              <w:rPr>
                <w:rFonts w:hint="cs"/>
                <w:i w:val="0"/>
                <w:iCs w:val="0"/>
                <w:color w:val="auto"/>
                <w:rtl/>
              </w:rPr>
              <w:t>غ</w:t>
            </w:r>
            <w:r w:rsidRPr="00BD32AD">
              <w:rPr>
                <w:rFonts w:hint="eastAsia"/>
                <w:i w:val="0"/>
                <w:iCs w:val="0"/>
                <w:color w:val="auto"/>
                <w:rtl/>
              </w:rPr>
              <w:t>رف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ا</w:t>
            </w:r>
            <w:r w:rsidRPr="00BD32AD">
              <w:rPr>
                <w:rFonts w:hint="cs"/>
                <w:i w:val="0"/>
                <w:iCs w:val="0"/>
                <w:color w:val="auto"/>
                <w:rtl/>
              </w:rPr>
              <w:t>ﻟ</w:t>
            </w:r>
            <w:r w:rsidR="00BC4710" w:rsidRPr="00BD32AD">
              <w:rPr>
                <w:rFonts w:hint="cs"/>
                <w:i w:val="0"/>
                <w:iCs w:val="0"/>
                <w:color w:val="auto"/>
                <w:rtl/>
              </w:rPr>
              <w:t>تحكم</w:t>
            </w:r>
            <w:r w:rsidRPr="00BD32AD">
              <w:rPr>
                <w:i w:val="0"/>
                <w:iCs w:val="0"/>
                <w:color w:val="auto"/>
              </w:rPr>
              <w:t>.</w:t>
            </w:r>
            <w:bookmarkEnd w:id="216"/>
          </w:p>
          <w:p w14:paraId="68598330" w14:textId="77777777" w:rsidR="00544E30" w:rsidRPr="00BD32AD" w:rsidRDefault="004148C3" w:rsidP="004148C3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color w:val="auto"/>
                <w:rtl/>
              </w:rPr>
            </w:pPr>
            <w:bookmarkStart w:id="217" w:name="_Toc524164392"/>
            <w:r>
              <w:rPr>
                <w:rFonts w:hint="cs"/>
                <w:i w:val="0"/>
                <w:iCs w:val="0"/>
                <w:color w:val="auto"/>
                <w:rtl/>
              </w:rPr>
              <w:t xml:space="preserve">توفير </w:t>
            </w:r>
            <w:r w:rsidR="00544E30" w:rsidRPr="00BD32AD">
              <w:rPr>
                <w:i w:val="0"/>
                <w:iCs w:val="0"/>
                <w:color w:val="auto"/>
                <w:rtl/>
              </w:rPr>
              <w:t xml:space="preserve">مجموعة </w:t>
            </w:r>
            <w:r>
              <w:rPr>
                <w:rFonts w:hint="cs"/>
                <w:i w:val="0"/>
                <w:iCs w:val="0"/>
                <w:color w:val="auto"/>
                <w:rtl/>
              </w:rPr>
              <w:t>من مضخات</w:t>
            </w:r>
            <w:r w:rsidR="00544E30" w:rsidRPr="00BD32AD">
              <w:rPr>
                <w:i w:val="0"/>
                <w:iCs w:val="0"/>
                <w:color w:val="auto"/>
                <w:rtl/>
              </w:rPr>
              <w:t xml:space="preserve"> حريق تت</w:t>
            </w:r>
            <w:r>
              <w:rPr>
                <w:i w:val="0"/>
                <w:iCs w:val="0"/>
                <w:color w:val="auto"/>
                <w:rtl/>
              </w:rPr>
              <w:t>ألف من مضختين تعملان كهربائياً</w:t>
            </w:r>
            <w:r w:rsidR="00544E30" w:rsidRPr="00BD32AD">
              <w:rPr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color w:val="auto"/>
                <w:rtl/>
              </w:rPr>
              <w:t>و</w:t>
            </w:r>
            <w:r>
              <w:rPr>
                <w:i w:val="0"/>
                <w:iCs w:val="0"/>
                <w:color w:val="auto"/>
                <w:rtl/>
              </w:rPr>
              <w:t>واحدة تعمل كاحتياطي</w:t>
            </w:r>
            <w:r w:rsidR="00544E30" w:rsidRPr="00BD32AD">
              <w:rPr>
                <w:i w:val="0"/>
                <w:iCs w:val="0"/>
                <w:color w:val="auto"/>
                <w:rtl/>
              </w:rPr>
              <w:t xml:space="preserve"> مع مضخة جوكي واحدة للضغط على نظام أناب</w:t>
            </w:r>
            <w:r>
              <w:rPr>
                <w:i w:val="0"/>
                <w:iCs w:val="0"/>
                <w:color w:val="auto"/>
                <w:rtl/>
              </w:rPr>
              <w:t xml:space="preserve">يب المواسير الذي يخدم المباني. </w:t>
            </w:r>
            <w:r>
              <w:rPr>
                <w:rFonts w:hint="cs"/>
                <w:i w:val="0"/>
                <w:iCs w:val="0"/>
                <w:color w:val="auto"/>
                <w:rtl/>
              </w:rPr>
              <w:t>وي</w:t>
            </w:r>
            <w:r w:rsidR="00544E30" w:rsidRPr="00BD32AD">
              <w:rPr>
                <w:i w:val="0"/>
                <w:iCs w:val="0"/>
                <w:color w:val="auto"/>
                <w:rtl/>
              </w:rPr>
              <w:t>جب توصيل مضخات الحريق بإمدادات الطاقة في حالات الطوارئ</w:t>
            </w:r>
            <w:r w:rsidR="00544E30" w:rsidRPr="00BD32AD">
              <w:rPr>
                <w:i w:val="0"/>
                <w:iCs w:val="0"/>
                <w:color w:val="auto"/>
              </w:rPr>
              <w:t>.</w:t>
            </w:r>
            <w:bookmarkEnd w:id="217"/>
          </w:p>
          <w:p w14:paraId="4D0ABBAD" w14:textId="77777777" w:rsidR="00544E30" w:rsidRPr="00BD32AD" w:rsidRDefault="00544E30" w:rsidP="004148C3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color w:val="auto"/>
              </w:rPr>
            </w:pPr>
            <w:r w:rsidRPr="00BD32AD">
              <w:rPr>
                <w:i w:val="0"/>
                <w:iCs w:val="0"/>
                <w:color w:val="auto"/>
                <w:rtl/>
              </w:rPr>
              <w:t xml:space="preserve">يجب وضع مجموعة </w:t>
            </w:r>
            <w:r w:rsidR="004148C3">
              <w:rPr>
                <w:rFonts w:hint="cs"/>
                <w:i w:val="0"/>
                <w:iCs w:val="0"/>
                <w:color w:val="auto"/>
                <w:rtl/>
              </w:rPr>
              <w:t>من مضخات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الحريق في غرفة ميكانيكية بالقرب من احتياطي</w:t>
            </w:r>
            <w:r w:rsidR="003E2B4A" w:rsidRPr="00BD32AD">
              <w:rPr>
                <w:rFonts w:hint="cs"/>
                <w:i w:val="0"/>
                <w:iCs w:val="0"/>
                <w:color w:val="auto"/>
                <w:rtl/>
              </w:rPr>
              <w:t xml:space="preserve"> مياه ال</w:t>
            </w:r>
            <w:r w:rsidRPr="00BD32AD">
              <w:rPr>
                <w:i w:val="0"/>
                <w:iCs w:val="0"/>
                <w:color w:val="auto"/>
                <w:rtl/>
              </w:rPr>
              <w:t>حريق مع الحد الأدنى من ال</w:t>
            </w:r>
            <w:r w:rsidR="00BC4710" w:rsidRPr="00BD32AD">
              <w:rPr>
                <w:rFonts w:hint="cs"/>
                <w:i w:val="0"/>
                <w:iCs w:val="0"/>
                <w:color w:val="auto"/>
                <w:rtl/>
              </w:rPr>
              <w:t xml:space="preserve">إمداد </w:t>
            </w:r>
            <w:r w:rsidR="004148C3">
              <w:rPr>
                <w:i w:val="0"/>
                <w:iCs w:val="0"/>
                <w:color w:val="auto"/>
                <w:rtl/>
              </w:rPr>
              <w:t>لمدة ساعة واحد</w:t>
            </w:r>
            <w:r w:rsidR="00715A69">
              <w:rPr>
                <w:rFonts w:hint="cs"/>
                <w:i w:val="0"/>
                <w:iCs w:val="0"/>
                <w:color w:val="auto"/>
                <w:rtl/>
              </w:rPr>
              <w:t>ة</w:t>
            </w:r>
            <w:r w:rsidR="004148C3">
              <w:rPr>
                <w:rFonts w:hint="cs"/>
                <w:i w:val="0"/>
                <w:iCs w:val="0"/>
                <w:color w:val="auto"/>
                <w:rtl/>
              </w:rPr>
              <w:t xml:space="preserve"> في كل محطة</w:t>
            </w:r>
            <w:r w:rsidRPr="00BD32AD">
              <w:rPr>
                <w:i w:val="0"/>
                <w:iCs w:val="0"/>
                <w:color w:val="auto"/>
              </w:rPr>
              <w:t>.</w:t>
            </w:r>
          </w:p>
          <w:p w14:paraId="2FCEC3A0" w14:textId="77777777" w:rsidR="00544E30" w:rsidRPr="00BD32AD" w:rsidRDefault="00544E30" w:rsidP="006B60D4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color w:val="auto"/>
              </w:rPr>
            </w:pPr>
            <w:bookmarkStart w:id="218" w:name="_Toc524164393"/>
            <w:r w:rsidRPr="00BD32AD">
              <w:rPr>
                <w:i w:val="0"/>
                <w:iCs w:val="0"/>
                <w:color w:val="auto"/>
                <w:rtl/>
              </w:rPr>
              <w:t xml:space="preserve">تركيب </w:t>
            </w:r>
            <w:r w:rsidR="003E2B4A" w:rsidRPr="00BD32AD">
              <w:rPr>
                <w:rFonts w:hint="cs"/>
                <w:i w:val="0"/>
                <w:iCs w:val="0"/>
                <w:color w:val="auto"/>
                <w:rtl/>
              </w:rPr>
              <w:t>الرشاشات</w:t>
            </w:r>
            <w:r w:rsidRPr="00BD32AD">
              <w:rPr>
                <w:i w:val="0"/>
                <w:iCs w:val="0"/>
                <w:color w:val="auto"/>
                <w:rtl/>
              </w:rPr>
              <w:t xml:space="preserve"> في مناطق محددة من المباني حسب متطلبات</w:t>
            </w:r>
            <w:r w:rsidR="008A5AFA" w:rsidRPr="00BD32AD">
              <w:rPr>
                <w:rFonts w:hint="cs"/>
                <w:i w:val="0"/>
                <w:iCs w:val="0"/>
                <w:color w:val="auto"/>
                <w:rtl/>
              </w:rPr>
              <w:t xml:space="preserve"> جمعية الحماية الوطنية من الحرائق</w:t>
            </w:r>
            <w:r w:rsidR="004148C3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Pr="00BD32AD">
              <w:rPr>
                <w:i w:val="0"/>
                <w:iCs w:val="0"/>
                <w:color w:val="auto"/>
              </w:rPr>
              <w:t>NFPA</w:t>
            </w:r>
            <w:r w:rsidR="008A5AFA" w:rsidRPr="00BD32AD">
              <w:rPr>
                <w:rFonts w:hint="cs"/>
                <w:i w:val="0"/>
                <w:iCs w:val="0"/>
                <w:color w:val="auto"/>
                <w:rtl/>
              </w:rPr>
              <w:t>.</w:t>
            </w:r>
            <w:bookmarkEnd w:id="218"/>
          </w:p>
          <w:p w14:paraId="2A339A8E" w14:textId="77777777" w:rsidR="00544E30" w:rsidRPr="00BD32AD" w:rsidRDefault="00544E30" w:rsidP="006B60D4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color w:val="auto"/>
              </w:rPr>
            </w:pPr>
            <w:bookmarkStart w:id="219" w:name="_Toc524164394"/>
            <w:r w:rsidRPr="00BD32AD">
              <w:rPr>
                <w:i w:val="0"/>
                <w:iCs w:val="0"/>
                <w:color w:val="auto"/>
                <w:rtl/>
              </w:rPr>
              <w:t>تزويد غرف القمامة والمساحات التجارية بنظام الرش التلقائي</w:t>
            </w:r>
            <w:r w:rsidRPr="00BD32AD">
              <w:rPr>
                <w:i w:val="0"/>
                <w:iCs w:val="0"/>
                <w:color w:val="auto"/>
              </w:rPr>
              <w:t>.</w:t>
            </w:r>
            <w:bookmarkEnd w:id="219"/>
          </w:p>
          <w:p w14:paraId="18BD13BA" w14:textId="77777777" w:rsidR="00544E30" w:rsidRPr="00BD32AD" w:rsidRDefault="00544E30" w:rsidP="00544E30">
            <w:pPr>
              <w:pStyle w:val="Heading3"/>
              <w:numPr>
                <w:ilvl w:val="0"/>
                <w:numId w:val="0"/>
              </w:numPr>
              <w:bidi/>
              <w:ind w:left="141"/>
              <w:outlineLvl w:val="2"/>
              <w:rPr>
                <w:rFonts w:ascii="Arial Bold" w:hAnsi="Arial Bold"/>
                <w:b/>
                <w:caps/>
                <w:sz w:val="26"/>
                <w:u w:val="none"/>
                <w:lang w:bidi="ar-EG"/>
              </w:rPr>
            </w:pPr>
          </w:p>
          <w:p w14:paraId="28AA8DC1" w14:textId="77777777" w:rsidR="00544E30" w:rsidRPr="004148C3" w:rsidRDefault="004148C3" w:rsidP="003E2B4A">
            <w:pPr>
              <w:pStyle w:val="writernotes"/>
              <w:bidi/>
              <w:rPr>
                <w:i w:val="0"/>
                <w:iCs w:val="0"/>
                <w:u w:val="single"/>
                <w:rtl/>
              </w:rPr>
            </w:pPr>
            <w:r w:rsidRPr="004148C3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4148C3">
              <w:rPr>
                <w:rFonts w:hint="eastAsia"/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320CEE05" w14:textId="77777777" w:rsidR="00544E30" w:rsidRDefault="00544E30" w:rsidP="00544E30">
            <w:pPr>
              <w:bidi/>
              <w:rPr>
                <w:rtl/>
              </w:rPr>
            </w:pPr>
          </w:p>
        </w:tc>
      </w:tr>
    </w:tbl>
    <w:p w14:paraId="5C256329" w14:textId="77777777" w:rsidR="00544E30" w:rsidRPr="00544E30" w:rsidRDefault="00544E30" w:rsidP="00544E30">
      <w:pPr>
        <w:bidi/>
      </w:pPr>
    </w:p>
    <w:p w14:paraId="215A088B" w14:textId="77777777" w:rsidR="009C79F8" w:rsidRPr="003E2B4A" w:rsidRDefault="00057E9E" w:rsidP="003E2B4A">
      <w:pPr>
        <w:pStyle w:val="Heading1"/>
        <w:bidi/>
        <w:rPr>
          <w:b w:val="0"/>
          <w:bCs/>
          <w:szCs w:val="26"/>
        </w:rPr>
      </w:pPr>
      <w:bookmarkStart w:id="220" w:name="_Toc100750354"/>
      <w:r>
        <w:rPr>
          <w:rFonts w:hint="cs"/>
          <w:b w:val="0"/>
          <w:bCs/>
          <w:szCs w:val="26"/>
          <w:rtl/>
        </w:rPr>
        <w:t xml:space="preserve">أعمال </w:t>
      </w:r>
      <w:r w:rsidR="009C79F8" w:rsidRPr="003E2B4A">
        <w:rPr>
          <w:b w:val="0"/>
          <w:bCs/>
          <w:szCs w:val="26"/>
          <w:rtl/>
        </w:rPr>
        <w:t>السباكة</w:t>
      </w:r>
      <w:bookmarkEnd w:id="220"/>
    </w:p>
    <w:p w14:paraId="16067E83" w14:textId="77777777" w:rsidR="009C79F8" w:rsidRPr="003E2B4A" w:rsidRDefault="00DA6392" w:rsidP="003E2B4A">
      <w:pPr>
        <w:pStyle w:val="Heading2"/>
        <w:bidi/>
        <w:rPr>
          <w:noProof/>
          <w:sz w:val="22"/>
          <w:szCs w:val="22"/>
          <w:rtl/>
        </w:rPr>
      </w:pPr>
      <w:bookmarkStart w:id="221" w:name="_Toc100750355"/>
      <w:r w:rsidRPr="003E2B4A">
        <w:rPr>
          <w:rFonts w:hint="cs"/>
          <w:noProof/>
          <w:sz w:val="22"/>
          <w:szCs w:val="22"/>
          <w:rtl/>
        </w:rPr>
        <w:t>قواعد و</w:t>
      </w:r>
      <w:r w:rsidR="009C79F8" w:rsidRPr="003E2B4A">
        <w:rPr>
          <w:noProof/>
          <w:sz w:val="22"/>
          <w:szCs w:val="22"/>
          <w:rtl/>
        </w:rPr>
        <w:t>معايير التصميم</w:t>
      </w:r>
      <w:bookmarkEnd w:id="221"/>
      <w:r w:rsidR="00544E30" w:rsidRPr="003E2B4A">
        <w:rPr>
          <w:rFonts w:hint="cs"/>
          <w:noProof/>
          <w:sz w:val="22"/>
          <w:szCs w:val="22"/>
          <w:rtl/>
        </w:rPr>
        <w:t xml:space="preserve"> </w:t>
      </w:r>
    </w:p>
    <w:p w14:paraId="12301C0B" w14:textId="77777777" w:rsidR="00544E30" w:rsidRDefault="00544E30" w:rsidP="00544E30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544E30" w14:paraId="2D492E60" w14:textId="77777777" w:rsidTr="00544E30">
        <w:tc>
          <w:tcPr>
            <w:tcW w:w="9571" w:type="dxa"/>
          </w:tcPr>
          <w:p w14:paraId="5AB08B2A" w14:textId="77777777" w:rsidR="00544E30" w:rsidRPr="004148C3" w:rsidRDefault="004148C3" w:rsidP="003E2B4A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222" w:name="_Toc524164396"/>
            <w:r w:rsidRPr="004148C3">
              <w:rPr>
                <w:rFonts w:hint="cs"/>
                <w:i w:val="0"/>
                <w:iCs w:val="0"/>
                <w:u w:val="single"/>
                <w:rtl/>
              </w:rPr>
              <w:t>الرجوع</w:t>
            </w:r>
            <w:r w:rsidR="00544E30" w:rsidRPr="004148C3">
              <w:rPr>
                <w:i w:val="0"/>
                <w:iCs w:val="0"/>
                <w:u w:val="single"/>
                <w:rtl/>
              </w:rPr>
              <w:t xml:space="preserve"> إلى </w:t>
            </w:r>
            <w:r w:rsidR="00DA6392" w:rsidRPr="004148C3">
              <w:rPr>
                <w:rFonts w:hint="cs"/>
                <w:i w:val="0"/>
                <w:iCs w:val="0"/>
                <w:u w:val="single"/>
                <w:rtl/>
              </w:rPr>
              <w:t xml:space="preserve">دليل </w:t>
            </w:r>
            <w:r w:rsidR="00544E30" w:rsidRPr="004148C3">
              <w:rPr>
                <w:i w:val="0"/>
                <w:iCs w:val="0"/>
                <w:u w:val="single"/>
                <w:rtl/>
              </w:rPr>
              <w:t>تصميم هندسة السباكة لتوفير هذه المعلومات لهذا القسم</w:t>
            </w:r>
            <w:r w:rsidR="00544E30" w:rsidRPr="004148C3">
              <w:rPr>
                <w:i w:val="0"/>
                <w:iCs w:val="0"/>
                <w:u w:val="single"/>
              </w:rPr>
              <w:t>.</w:t>
            </w:r>
            <w:bookmarkEnd w:id="222"/>
          </w:p>
          <w:p w14:paraId="41D7BACD" w14:textId="77777777" w:rsidR="00544E30" w:rsidRPr="003E2B4A" w:rsidRDefault="007E0528" w:rsidP="003E2B4A">
            <w:pPr>
              <w:pStyle w:val="writernotes"/>
              <w:bidi/>
              <w:rPr>
                <w:rtl/>
              </w:rPr>
            </w:pPr>
            <w:r w:rsidRPr="004148C3">
              <w:rPr>
                <w:rFonts w:hint="eastAsia"/>
                <w:i w:val="0"/>
                <w:iCs w:val="0"/>
                <w:u w:val="single"/>
                <w:rtl/>
              </w:rPr>
              <w:t>أضف المعايير الخاصة بالمشروع هنا</w:t>
            </w:r>
            <w:r w:rsidRPr="003E2B4A">
              <w:rPr>
                <w:rFonts w:hint="eastAsia"/>
                <w:rtl/>
              </w:rPr>
              <w:t>.</w:t>
            </w:r>
          </w:p>
          <w:p w14:paraId="0C261D92" w14:textId="77777777" w:rsidR="00544E30" w:rsidRDefault="00544E30" w:rsidP="00544E30">
            <w:pPr>
              <w:bidi/>
              <w:rPr>
                <w:rtl/>
              </w:rPr>
            </w:pPr>
          </w:p>
        </w:tc>
      </w:tr>
    </w:tbl>
    <w:p w14:paraId="6B84E586" w14:textId="77777777" w:rsidR="009C79F8" w:rsidRPr="004B1167" w:rsidRDefault="009C79F8" w:rsidP="004B1167">
      <w:pPr>
        <w:pStyle w:val="Heading2"/>
        <w:bidi/>
        <w:rPr>
          <w:noProof/>
          <w:sz w:val="22"/>
          <w:szCs w:val="22"/>
          <w:rtl/>
        </w:rPr>
      </w:pPr>
      <w:bookmarkStart w:id="223" w:name="_Toc100750356"/>
      <w:r w:rsidRPr="004B1167">
        <w:rPr>
          <w:noProof/>
          <w:sz w:val="22"/>
          <w:szCs w:val="22"/>
          <w:rtl/>
        </w:rPr>
        <w:t>استخدام المياه</w:t>
      </w:r>
      <w:bookmarkEnd w:id="22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544E30" w14:paraId="21662938" w14:textId="77777777" w:rsidTr="00544E30">
        <w:tc>
          <w:tcPr>
            <w:tcW w:w="9571" w:type="dxa"/>
          </w:tcPr>
          <w:p w14:paraId="64663EE9" w14:textId="77777777" w:rsidR="00544E30" w:rsidRPr="00544E30" w:rsidRDefault="00544E30" w:rsidP="00544E30">
            <w:pPr>
              <w:bidi/>
            </w:pPr>
          </w:p>
          <w:p w14:paraId="41886CF3" w14:textId="77777777" w:rsidR="00544E30" w:rsidRPr="004148C3" w:rsidRDefault="004148C3" w:rsidP="004148C3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  <w:bookmarkStart w:id="224" w:name="_Toc524164398"/>
            <w:r w:rsidRPr="004148C3">
              <w:rPr>
                <w:rFonts w:hint="cs"/>
                <w:i w:val="0"/>
                <w:iCs w:val="0"/>
                <w:u w:val="single"/>
                <w:rtl/>
              </w:rPr>
              <w:t>وصف</w:t>
            </w:r>
            <w:r w:rsidR="00544E30" w:rsidRPr="004148C3">
              <w:rPr>
                <w:i w:val="0"/>
                <w:iCs w:val="0"/>
                <w:u w:val="single"/>
                <w:rtl/>
              </w:rPr>
              <w:t xml:space="preserve"> استراتيجية استخدام المياه لتقليل استهلاك المياه الصالحة وغير الصالحة للشرب. </w:t>
            </w:r>
            <w:r w:rsidR="0017437F" w:rsidRPr="004148C3"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544E30" w:rsidRPr="004148C3">
              <w:rPr>
                <w:i w:val="0"/>
                <w:iCs w:val="0"/>
                <w:u w:val="single"/>
                <w:rtl/>
              </w:rPr>
              <w:t>يمكن أن تتضمن هذه الاستراتيجية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ما يلي</w:t>
            </w:r>
            <w:r>
              <w:rPr>
                <w:i w:val="0"/>
                <w:iCs w:val="0"/>
                <w:u w:val="single"/>
                <w:rtl/>
              </w:rPr>
              <w:t>، على سبيل المثال لا الحص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ر</w:t>
            </w:r>
            <w:r w:rsidR="00544E30" w:rsidRPr="004148C3">
              <w:rPr>
                <w:i w:val="0"/>
                <w:iCs w:val="0"/>
                <w:u w:val="single"/>
              </w:rPr>
              <w:t>:</w:t>
            </w:r>
            <w:bookmarkEnd w:id="224"/>
          </w:p>
          <w:p w14:paraId="29C88D3B" w14:textId="77777777" w:rsidR="00544E30" w:rsidRPr="004148C3" w:rsidRDefault="00544E30" w:rsidP="004148C3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225" w:name="_Toc524164399"/>
            <w:r w:rsidRPr="004148C3">
              <w:rPr>
                <w:i w:val="0"/>
                <w:iCs w:val="0"/>
                <w:u w:val="single"/>
                <w:rtl/>
              </w:rPr>
              <w:t xml:space="preserve">تجهيزات </w:t>
            </w:r>
            <w:r w:rsidR="004148C3">
              <w:rPr>
                <w:rFonts w:hint="cs"/>
                <w:i w:val="0"/>
                <w:iCs w:val="0"/>
                <w:u w:val="single"/>
                <w:rtl/>
              </w:rPr>
              <w:t>تدفقات</w:t>
            </w:r>
            <w:r w:rsidRPr="004148C3">
              <w:rPr>
                <w:i w:val="0"/>
                <w:iCs w:val="0"/>
                <w:u w:val="single"/>
                <w:rtl/>
              </w:rPr>
              <w:t xml:space="preserve"> منخفضة للمغاسل والدش والمراحيض</w:t>
            </w:r>
            <w:bookmarkEnd w:id="225"/>
          </w:p>
          <w:p w14:paraId="0DDED9F1" w14:textId="77777777" w:rsidR="00544E30" w:rsidRPr="004148C3" w:rsidRDefault="00544E30" w:rsidP="004148C3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226" w:name="_Toc524164400"/>
            <w:r w:rsidRPr="004148C3">
              <w:rPr>
                <w:i w:val="0"/>
                <w:iCs w:val="0"/>
                <w:u w:val="single"/>
                <w:rtl/>
              </w:rPr>
              <w:t xml:space="preserve">استخدام </w:t>
            </w:r>
            <w:r w:rsidR="0017437F" w:rsidRPr="004148C3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4148C3">
              <w:rPr>
                <w:rFonts w:hint="cs"/>
                <w:i w:val="0"/>
                <w:iCs w:val="0"/>
                <w:u w:val="single"/>
                <w:rtl/>
              </w:rPr>
              <w:t>مرحاض</w:t>
            </w:r>
            <w:r w:rsidR="0017437F" w:rsidRPr="004148C3">
              <w:rPr>
                <w:rFonts w:hint="cs"/>
                <w:i w:val="0"/>
                <w:iCs w:val="0"/>
                <w:u w:val="single"/>
                <w:rtl/>
              </w:rPr>
              <w:t xml:space="preserve"> بدون مياه</w:t>
            </w:r>
            <w:bookmarkEnd w:id="226"/>
            <w:r w:rsidR="0017437F" w:rsidRPr="004148C3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</w:p>
          <w:p w14:paraId="395BAD4C" w14:textId="77777777" w:rsidR="00544E30" w:rsidRPr="004148C3" w:rsidRDefault="00544E30" w:rsidP="006B60D4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227" w:name="_Toc524164401"/>
            <w:r w:rsidRPr="004148C3">
              <w:rPr>
                <w:i w:val="0"/>
                <w:iCs w:val="0"/>
                <w:u w:val="single"/>
                <w:rtl/>
              </w:rPr>
              <w:t>تنفيذ تدابير الحد من التسرب</w:t>
            </w:r>
            <w:bookmarkEnd w:id="227"/>
          </w:p>
          <w:p w14:paraId="0D13FFAC" w14:textId="77777777" w:rsidR="00544E30" w:rsidRPr="004148C3" w:rsidRDefault="00544E30" w:rsidP="006B60D4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228" w:name="_Toc524164402"/>
            <w:r w:rsidRPr="004148C3">
              <w:rPr>
                <w:i w:val="0"/>
                <w:iCs w:val="0"/>
                <w:u w:val="single"/>
                <w:rtl/>
              </w:rPr>
              <w:t xml:space="preserve">الاستفادة من الصنابير </w:t>
            </w:r>
            <w:r w:rsidR="0017437F" w:rsidRPr="004148C3">
              <w:rPr>
                <w:rFonts w:hint="cs"/>
                <w:i w:val="0"/>
                <w:iCs w:val="0"/>
                <w:u w:val="single"/>
                <w:rtl/>
              </w:rPr>
              <w:t xml:space="preserve">ذات </w:t>
            </w:r>
            <w:r w:rsidRPr="004148C3">
              <w:rPr>
                <w:i w:val="0"/>
                <w:iCs w:val="0"/>
                <w:u w:val="single"/>
                <w:rtl/>
              </w:rPr>
              <w:t>أجهزة الاستشعار بالأشعة تحت الحمراء</w:t>
            </w:r>
            <w:bookmarkEnd w:id="228"/>
          </w:p>
          <w:p w14:paraId="534432C3" w14:textId="77777777" w:rsidR="00544E30" w:rsidRPr="004148C3" w:rsidRDefault="00544E30" w:rsidP="006B60D4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229" w:name="_Toc524164403"/>
            <w:r w:rsidRPr="004148C3">
              <w:rPr>
                <w:i w:val="0"/>
                <w:iCs w:val="0"/>
                <w:u w:val="single"/>
                <w:rtl/>
              </w:rPr>
              <w:t xml:space="preserve">الري بالتنقيط  </w:t>
            </w:r>
            <w:r w:rsidR="004B1167" w:rsidRPr="004148C3">
              <w:rPr>
                <w:rFonts w:hint="cs"/>
                <w:i w:val="0"/>
                <w:iCs w:val="0"/>
                <w:u w:val="single"/>
                <w:rtl/>
              </w:rPr>
              <w:t>للحدائق</w:t>
            </w:r>
            <w:r w:rsidRPr="004148C3">
              <w:rPr>
                <w:i w:val="0"/>
                <w:iCs w:val="0"/>
                <w:u w:val="single"/>
                <w:rtl/>
              </w:rPr>
              <w:t xml:space="preserve"> الطبيعية</w:t>
            </w:r>
            <w:bookmarkEnd w:id="229"/>
          </w:p>
          <w:p w14:paraId="7A5C5567" w14:textId="77777777" w:rsidR="00544E30" w:rsidRPr="004148C3" w:rsidRDefault="0017437F" w:rsidP="006B60D4">
            <w:pPr>
              <w:pStyle w:val="writernotes"/>
              <w:numPr>
                <w:ilvl w:val="0"/>
                <w:numId w:val="10"/>
              </w:numPr>
              <w:bidi/>
              <w:spacing w:after="0"/>
              <w:rPr>
                <w:i w:val="0"/>
                <w:iCs w:val="0"/>
                <w:u w:val="single"/>
              </w:rPr>
            </w:pPr>
            <w:bookmarkStart w:id="230" w:name="_Toc524164404"/>
            <w:r w:rsidRPr="004148C3">
              <w:rPr>
                <w:rFonts w:hint="cs"/>
                <w:i w:val="0"/>
                <w:iCs w:val="0"/>
                <w:u w:val="single"/>
                <w:rtl/>
              </w:rPr>
              <w:t xml:space="preserve">اختيار </w:t>
            </w:r>
            <w:r w:rsidR="00544E30" w:rsidRPr="004148C3">
              <w:rPr>
                <w:i w:val="0"/>
                <w:iCs w:val="0"/>
                <w:u w:val="single"/>
                <w:rtl/>
              </w:rPr>
              <w:t>أنواع نباتية ذات متطلبات مائية منخفضة</w:t>
            </w:r>
            <w:bookmarkEnd w:id="230"/>
          </w:p>
          <w:p w14:paraId="43454635" w14:textId="77777777" w:rsidR="004148C3" w:rsidRDefault="004148C3" w:rsidP="004148C3">
            <w:pPr>
              <w:pStyle w:val="writernotes"/>
              <w:bidi/>
              <w:spacing w:after="0"/>
              <w:rPr>
                <w:i w:val="0"/>
                <w:iCs w:val="0"/>
                <w:u w:val="single"/>
                <w:rtl/>
              </w:rPr>
            </w:pPr>
            <w:bookmarkStart w:id="231" w:name="_Toc524164405"/>
          </w:p>
          <w:p w14:paraId="53A32769" w14:textId="77777777" w:rsidR="00544E30" w:rsidRPr="004148C3" w:rsidRDefault="004148C3" w:rsidP="004148C3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تحديد</w:t>
            </w:r>
            <w:r w:rsidR="00544E30" w:rsidRPr="004148C3">
              <w:rPr>
                <w:i w:val="0"/>
                <w:iCs w:val="0"/>
                <w:u w:val="single"/>
                <w:rtl/>
              </w:rPr>
              <w:t xml:space="preserve"> ما إذا كان سيتم </w:t>
            </w:r>
            <w:r w:rsidR="0017437F" w:rsidRPr="004148C3">
              <w:rPr>
                <w:rFonts w:hint="cs"/>
                <w:i w:val="0"/>
                <w:iCs w:val="0"/>
                <w:u w:val="single"/>
                <w:rtl/>
              </w:rPr>
              <w:t xml:space="preserve"> استخدام </w:t>
            </w:r>
            <w:r w:rsidR="00544E30" w:rsidRPr="004148C3">
              <w:rPr>
                <w:i w:val="0"/>
                <w:iCs w:val="0"/>
                <w:u w:val="single"/>
                <w:rtl/>
              </w:rPr>
              <w:t>إعادة تدوير المياه الرمادية، مثل استعادة المياه من أحواض الغسيل لاستخدامها في تنظيف المرحاض</w:t>
            </w:r>
            <w:r w:rsidR="00544E30" w:rsidRPr="004148C3">
              <w:rPr>
                <w:i w:val="0"/>
                <w:iCs w:val="0"/>
                <w:u w:val="single"/>
              </w:rPr>
              <w:t>.</w:t>
            </w:r>
            <w:bookmarkEnd w:id="231"/>
          </w:p>
          <w:p w14:paraId="352BBDEA" w14:textId="77777777" w:rsidR="00544E30" w:rsidRPr="004148C3" w:rsidRDefault="001549EF" w:rsidP="004B1167">
            <w:pPr>
              <w:pStyle w:val="writernotes"/>
              <w:bidi/>
              <w:spacing w:after="0"/>
              <w:rPr>
                <w:rFonts w:ascii="Arial Bold" w:hAnsi="Arial Bold"/>
                <w:b/>
                <w:i w:val="0"/>
                <w:iCs w:val="0"/>
                <w:caps/>
                <w:color w:val="4F81BD" w:themeColor="accent1"/>
                <w:sz w:val="20"/>
                <w:u w:val="single"/>
                <w:rtl/>
                <w:lang w:bidi="ar-EG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4148C3">
              <w:rPr>
                <w:rFonts w:hint="eastAsia"/>
                <w:i w:val="0"/>
                <w:iCs w:val="0"/>
                <w:u w:val="single"/>
                <w:rtl/>
              </w:rPr>
              <w:t xml:space="preserve"> المعايير الخاصة بالمشروع هنا</w:t>
            </w:r>
            <w:r w:rsidR="007E0528" w:rsidRPr="004148C3">
              <w:rPr>
                <w:rFonts w:ascii="Arial Bold" w:hAnsi="Arial Bold" w:cs="Arial" w:hint="eastAsia"/>
                <w:b/>
                <w:i w:val="0"/>
                <w:iCs w:val="0"/>
                <w:caps/>
                <w:color w:val="4F81BD" w:themeColor="accent1"/>
                <w:sz w:val="20"/>
                <w:u w:val="single"/>
                <w:rtl/>
              </w:rPr>
              <w:t>.</w:t>
            </w:r>
          </w:p>
          <w:p w14:paraId="6A217A85" w14:textId="77777777" w:rsidR="00544E30" w:rsidRDefault="00544E30" w:rsidP="00544E30">
            <w:pPr>
              <w:bidi/>
              <w:rPr>
                <w:rtl/>
              </w:rPr>
            </w:pPr>
          </w:p>
        </w:tc>
      </w:tr>
    </w:tbl>
    <w:p w14:paraId="67480835" w14:textId="77777777" w:rsidR="009C79F8" w:rsidRPr="004B1167" w:rsidRDefault="00057E9E" w:rsidP="004B1167">
      <w:pPr>
        <w:pStyle w:val="Heading1"/>
        <w:bidi/>
        <w:rPr>
          <w:b w:val="0"/>
          <w:bCs/>
          <w:szCs w:val="26"/>
        </w:rPr>
      </w:pPr>
      <w:bookmarkStart w:id="232" w:name="_Toc100750357"/>
      <w:r>
        <w:rPr>
          <w:rFonts w:hint="cs"/>
          <w:b w:val="0"/>
          <w:bCs/>
          <w:szCs w:val="26"/>
          <w:rtl/>
        </w:rPr>
        <w:t>التصاميم الكهربية</w:t>
      </w:r>
      <w:bookmarkEnd w:id="232"/>
      <w:r>
        <w:rPr>
          <w:rFonts w:hint="cs"/>
          <w:b w:val="0"/>
          <w:bCs/>
          <w:szCs w:val="26"/>
          <w:rtl/>
        </w:rPr>
        <w:t xml:space="preserve"> </w:t>
      </w:r>
    </w:p>
    <w:p w14:paraId="516FC24D" w14:textId="77777777" w:rsidR="009C79F8" w:rsidRPr="004B1167" w:rsidRDefault="009C79F8" w:rsidP="004B1167">
      <w:pPr>
        <w:pStyle w:val="Heading2"/>
        <w:bidi/>
        <w:rPr>
          <w:noProof/>
          <w:sz w:val="22"/>
          <w:szCs w:val="22"/>
          <w:rtl/>
        </w:rPr>
      </w:pPr>
      <w:r w:rsidRPr="004B1167">
        <w:rPr>
          <w:noProof/>
          <w:sz w:val="22"/>
          <w:szCs w:val="22"/>
        </w:rPr>
        <w:t xml:space="preserve"> </w:t>
      </w:r>
      <w:r w:rsidR="00D757D4" w:rsidRPr="004B1167">
        <w:rPr>
          <w:rFonts w:hint="cs"/>
          <w:noProof/>
          <w:sz w:val="22"/>
          <w:szCs w:val="22"/>
          <w:rtl/>
        </w:rPr>
        <w:t xml:space="preserve"> </w:t>
      </w:r>
      <w:bookmarkStart w:id="233" w:name="_Toc100750358"/>
      <w:r w:rsidR="00D757D4" w:rsidRPr="004B1167">
        <w:rPr>
          <w:rFonts w:hint="cs"/>
          <w:noProof/>
          <w:sz w:val="22"/>
          <w:szCs w:val="22"/>
          <w:rtl/>
        </w:rPr>
        <w:t>قواعد و</w:t>
      </w:r>
      <w:r w:rsidRPr="004B1167">
        <w:rPr>
          <w:noProof/>
          <w:sz w:val="22"/>
          <w:szCs w:val="22"/>
          <w:rtl/>
        </w:rPr>
        <w:t>معايير التصميم</w:t>
      </w:r>
      <w:bookmarkEnd w:id="233"/>
      <w:r w:rsidRPr="004B1167">
        <w:rPr>
          <w:noProof/>
          <w:sz w:val="22"/>
          <w:szCs w:val="22"/>
          <w:rtl/>
        </w:rPr>
        <w:t xml:space="preserve"> </w:t>
      </w:r>
      <w:r w:rsidR="00544E30" w:rsidRPr="004B1167">
        <w:rPr>
          <w:rFonts w:hint="cs"/>
          <w:noProof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544E30" w14:paraId="0B92143C" w14:textId="77777777" w:rsidTr="00544E30">
        <w:tc>
          <w:tcPr>
            <w:tcW w:w="9571" w:type="dxa"/>
          </w:tcPr>
          <w:p w14:paraId="477DF723" w14:textId="77777777" w:rsidR="00544E30" w:rsidRPr="001549EF" w:rsidRDefault="001549EF" w:rsidP="004B1167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  <w:bookmarkStart w:id="234" w:name="_Toc524164407"/>
            <w:r w:rsidRPr="001549EF">
              <w:rPr>
                <w:rFonts w:hint="cs"/>
                <w:i w:val="0"/>
                <w:iCs w:val="0"/>
                <w:u w:val="single"/>
                <w:rtl/>
              </w:rPr>
              <w:t>الرجوع</w:t>
            </w:r>
            <w:r w:rsidR="00544E30" w:rsidRPr="001549EF">
              <w:rPr>
                <w:i w:val="0"/>
                <w:iCs w:val="0"/>
                <w:u w:val="single"/>
                <w:rtl/>
              </w:rPr>
              <w:t xml:space="preserve"> إلى </w:t>
            </w:r>
            <w:r w:rsidR="0017437F" w:rsidRPr="001549EF">
              <w:rPr>
                <w:rFonts w:hint="cs"/>
                <w:i w:val="0"/>
                <w:iCs w:val="0"/>
                <w:u w:val="single"/>
                <w:rtl/>
              </w:rPr>
              <w:t xml:space="preserve">دليل </w:t>
            </w:r>
            <w:r w:rsidR="00544E30" w:rsidRPr="001549EF">
              <w:rPr>
                <w:i w:val="0"/>
                <w:iCs w:val="0"/>
                <w:u w:val="single"/>
                <w:rtl/>
              </w:rPr>
              <w:t>تصميم الهندسة الكهربائية لتوفير هذه المعلومات لهذا القسم</w:t>
            </w:r>
            <w:r w:rsidR="00544E30" w:rsidRPr="001549EF">
              <w:rPr>
                <w:i w:val="0"/>
                <w:iCs w:val="0"/>
                <w:u w:val="single"/>
              </w:rPr>
              <w:t>.</w:t>
            </w:r>
            <w:bookmarkEnd w:id="234"/>
          </w:p>
          <w:p w14:paraId="467EDA86" w14:textId="77777777" w:rsidR="00544E30" w:rsidRPr="0017437F" w:rsidRDefault="001549EF" w:rsidP="004B1167">
            <w:pPr>
              <w:pStyle w:val="writernotes"/>
              <w:bidi/>
              <w:spacing w:after="0"/>
              <w:rPr>
                <w:rFonts w:ascii="Arial Bold" w:hAnsi="Arial Bold"/>
                <w:b/>
                <w:i w:val="0"/>
                <w:iCs w:val="0"/>
                <w:caps/>
                <w:color w:val="4F81BD" w:themeColor="accent1"/>
                <w:sz w:val="20"/>
                <w:rtl/>
                <w:lang w:bidi="ar-EG"/>
              </w:rPr>
            </w:pPr>
            <w:r w:rsidRPr="001549EF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1549EF">
              <w:rPr>
                <w:rFonts w:hint="eastAsia"/>
                <w:i w:val="0"/>
                <w:iCs w:val="0"/>
                <w:u w:val="single"/>
                <w:rtl/>
              </w:rPr>
              <w:t xml:space="preserve"> المعايير الخاصة بالمشروع هنا</w:t>
            </w:r>
            <w:r w:rsidR="007E0528" w:rsidRPr="001549EF">
              <w:rPr>
                <w:rFonts w:ascii="Arial Bold" w:hAnsi="Arial Bold" w:cs="Arial" w:hint="eastAsia"/>
                <w:b/>
                <w:i w:val="0"/>
                <w:iCs w:val="0"/>
                <w:caps/>
                <w:color w:val="4F81BD" w:themeColor="accent1"/>
                <w:sz w:val="20"/>
                <w:u w:val="single"/>
                <w:rtl/>
              </w:rPr>
              <w:t>.</w:t>
            </w:r>
          </w:p>
        </w:tc>
      </w:tr>
    </w:tbl>
    <w:p w14:paraId="7E1EF532" w14:textId="77777777" w:rsidR="009C79F8" w:rsidRPr="004B1167" w:rsidRDefault="009C79F8" w:rsidP="004B1167">
      <w:pPr>
        <w:pStyle w:val="Heading2"/>
        <w:bidi/>
        <w:rPr>
          <w:noProof/>
          <w:sz w:val="22"/>
          <w:szCs w:val="22"/>
          <w:rtl/>
        </w:rPr>
      </w:pPr>
      <w:bookmarkStart w:id="235" w:name="_Toc100750359"/>
      <w:r w:rsidRPr="004B1167">
        <w:rPr>
          <w:noProof/>
          <w:sz w:val="22"/>
          <w:szCs w:val="22"/>
          <w:rtl/>
        </w:rPr>
        <w:t>الإضاءة</w:t>
      </w:r>
      <w:bookmarkEnd w:id="235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544E30" w14:paraId="6285E4A7" w14:textId="77777777" w:rsidTr="00544E30">
        <w:tc>
          <w:tcPr>
            <w:tcW w:w="9571" w:type="dxa"/>
          </w:tcPr>
          <w:p w14:paraId="04B1703C" w14:textId="77777777" w:rsidR="00544E30" w:rsidRDefault="00544E30" w:rsidP="00544E30">
            <w:pPr>
              <w:bidi/>
              <w:rPr>
                <w:rtl/>
              </w:rPr>
            </w:pPr>
          </w:p>
          <w:p w14:paraId="262B6505" w14:textId="77777777" w:rsidR="00544E30" w:rsidRPr="001549EF" w:rsidRDefault="001549EF" w:rsidP="001549EF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236" w:name="_Toc524164409"/>
            <w:r w:rsidRPr="001549EF">
              <w:rPr>
                <w:rFonts w:hint="cs"/>
                <w:i w:val="0"/>
                <w:iCs w:val="0"/>
                <w:u w:val="single"/>
                <w:rtl/>
              </w:rPr>
              <w:t>الرجوع</w:t>
            </w:r>
            <w:r w:rsidR="00544E30" w:rsidRPr="001549EF">
              <w:rPr>
                <w:i w:val="0"/>
                <w:iCs w:val="0"/>
                <w:u w:val="single"/>
                <w:rtl/>
              </w:rPr>
              <w:t xml:space="preserve"> إلى متطلبات هذا القسم كما جاء </w:t>
            </w:r>
            <w:r w:rsidRPr="001549EF">
              <w:rPr>
                <w:rFonts w:hint="cs"/>
                <w:i w:val="0"/>
                <w:iCs w:val="0"/>
                <w:u w:val="single"/>
                <w:rtl/>
              </w:rPr>
              <w:t>الدليل الوطني لإدارة المشاريع،</w:t>
            </w:r>
            <w:r w:rsidR="00CC1F2B" w:rsidRPr="001549EF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544E30" w:rsidRPr="001549EF">
              <w:rPr>
                <w:i w:val="0"/>
                <w:iCs w:val="0"/>
                <w:u w:val="single"/>
                <w:rtl/>
              </w:rPr>
              <w:t xml:space="preserve">قسم </w:t>
            </w:r>
            <w:r w:rsidR="00544E30" w:rsidRPr="001549EF">
              <w:rPr>
                <w:i w:val="0"/>
                <w:iCs w:val="0"/>
                <w:u w:val="single"/>
              </w:rPr>
              <w:t xml:space="preserve">6.7.3 </w:t>
            </w:r>
            <w:r w:rsidR="00CC1F2B" w:rsidRPr="001549EF">
              <w:rPr>
                <w:rFonts w:hint="cs"/>
                <w:i w:val="0"/>
                <w:iCs w:val="0"/>
                <w:u w:val="single"/>
                <w:rtl/>
              </w:rPr>
              <w:t xml:space="preserve"> القسم الفرعي </w:t>
            </w:r>
            <w:r w:rsidR="00544E30" w:rsidRPr="001549EF">
              <w:rPr>
                <w:i w:val="0"/>
                <w:iCs w:val="0"/>
                <w:u w:val="single"/>
                <w:rtl/>
              </w:rPr>
              <w:t>المعماري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، وقسم</w:t>
            </w:r>
            <w:r>
              <w:rPr>
                <w:i w:val="0"/>
                <w:iCs w:val="0"/>
                <w:u w:val="single"/>
                <w:rtl/>
              </w:rPr>
              <w:t xml:space="preserve"> 6.7.3.3 تطوير المباني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،</w:t>
            </w:r>
            <w:r w:rsidR="00544E30" w:rsidRPr="001549EF">
              <w:rPr>
                <w:i w:val="0"/>
                <w:iCs w:val="0"/>
                <w:u w:val="single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و</w:t>
            </w:r>
            <w:r w:rsidR="00544E30" w:rsidRPr="001549EF">
              <w:rPr>
                <w:i w:val="0"/>
                <w:iCs w:val="0"/>
                <w:u w:val="single"/>
                <w:rtl/>
              </w:rPr>
              <w:t>القسم الفرعي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 (ح)</w:t>
            </w:r>
            <w:r w:rsidR="00544E30" w:rsidRPr="001549EF">
              <w:rPr>
                <w:i w:val="0"/>
                <w:iCs w:val="0"/>
                <w:u w:val="single"/>
                <w:rtl/>
              </w:rPr>
              <w:t xml:space="preserve"> متطلبات الإضاءة</w:t>
            </w:r>
            <w:r w:rsidR="00544E30" w:rsidRPr="001549EF">
              <w:rPr>
                <w:i w:val="0"/>
                <w:iCs w:val="0"/>
                <w:u w:val="single"/>
              </w:rPr>
              <w:t>.</w:t>
            </w:r>
            <w:bookmarkEnd w:id="236"/>
          </w:p>
          <w:p w14:paraId="69CF45A2" w14:textId="77777777" w:rsidR="00544E30" w:rsidRPr="001549EF" w:rsidRDefault="001549EF" w:rsidP="004B1167">
            <w:pPr>
              <w:pStyle w:val="writernotes"/>
              <w:bidi/>
              <w:rPr>
                <w:rFonts w:ascii="Arial Bold" w:hAnsi="Arial Bold"/>
                <w:b/>
                <w:i w:val="0"/>
                <w:iCs w:val="0"/>
                <w:caps/>
                <w:color w:val="4F81BD" w:themeColor="accent1"/>
                <w:sz w:val="20"/>
                <w:u w:val="single"/>
              </w:rPr>
            </w:pPr>
            <w:r w:rsidRPr="001549EF"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1549EF">
              <w:rPr>
                <w:rFonts w:hint="eastAsia"/>
                <w:i w:val="0"/>
                <w:iCs w:val="0"/>
                <w:u w:val="single"/>
                <w:rtl/>
              </w:rPr>
              <w:t xml:space="preserve"> المعايير الخاصة بالمشروع هنا</w:t>
            </w:r>
            <w:r w:rsidR="007E0528" w:rsidRPr="001549EF">
              <w:rPr>
                <w:rFonts w:ascii="Arial Bold" w:hAnsi="Arial Bold" w:cs="Arial" w:hint="eastAsia"/>
                <w:b/>
                <w:i w:val="0"/>
                <w:iCs w:val="0"/>
                <w:caps/>
                <w:color w:val="4F81BD" w:themeColor="accent1"/>
                <w:sz w:val="20"/>
                <w:u w:val="single"/>
                <w:rtl/>
              </w:rPr>
              <w:t>.</w:t>
            </w:r>
          </w:p>
          <w:p w14:paraId="4FAF495E" w14:textId="77777777" w:rsidR="00544E30" w:rsidRPr="004B1167" w:rsidRDefault="00D757D4" w:rsidP="00865E4D">
            <w:pPr>
              <w:pStyle w:val="AppendixHeading"/>
              <w:bidi/>
              <w:jc w:val="left"/>
              <w:rPr>
                <w:b w:val="0"/>
                <w:bCs w:val="0"/>
                <w:kern w:val="0"/>
                <w:szCs w:val="20"/>
                <w:u w:val="single"/>
                <w:lang w:val="en-US"/>
              </w:rPr>
            </w:pPr>
            <w:r w:rsidRPr="004B1167">
              <w:rPr>
                <w:rFonts w:hint="cs"/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lastRenderedPageBreak/>
              <w:t>9.2.1</w:t>
            </w:r>
            <w:r w:rsidR="00544E30" w:rsidRPr="004B1167">
              <w:rPr>
                <w:b w:val="0"/>
                <w:bCs w:val="0"/>
                <w:kern w:val="0"/>
                <w:szCs w:val="20"/>
                <w:u w:val="single"/>
                <w:lang w:val="en-US"/>
              </w:rPr>
              <w:t xml:space="preserve"> </w:t>
            </w:r>
            <w:r w:rsidR="00544E30" w:rsidRPr="004B1167">
              <w:rPr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>مستويات الإضاءة</w:t>
            </w:r>
          </w:p>
          <w:p w14:paraId="129E7C1C" w14:textId="77777777" w:rsidR="00544E30" w:rsidRPr="001549EF" w:rsidRDefault="00544E30" w:rsidP="001549EF">
            <w:pPr>
              <w:pStyle w:val="writernotes"/>
              <w:bidi/>
              <w:rPr>
                <w:i w:val="0"/>
                <w:iCs w:val="0"/>
                <w:color w:val="auto"/>
              </w:rPr>
            </w:pPr>
            <w:bookmarkStart w:id="237" w:name="_Toc524164411"/>
            <w:r w:rsidRPr="001549EF">
              <w:rPr>
                <w:i w:val="0"/>
                <w:iCs w:val="0"/>
                <w:color w:val="auto"/>
                <w:rtl/>
              </w:rPr>
              <w:t>تصميم نظام إضاءة المباني لتلبية المتطلبات الوظيفية للمساحات المختلفة من خلا</w:t>
            </w:r>
            <w:r w:rsidR="001549EF" w:rsidRPr="001549EF">
              <w:rPr>
                <w:i w:val="0"/>
                <w:iCs w:val="0"/>
                <w:color w:val="auto"/>
                <w:rtl/>
              </w:rPr>
              <w:t>ل تحقيق مستويات الإضاءة كما أوص</w:t>
            </w:r>
            <w:r w:rsidR="001549EF" w:rsidRPr="001549EF">
              <w:rPr>
                <w:rFonts w:hint="cs"/>
                <w:i w:val="0"/>
                <w:iCs w:val="0"/>
                <w:color w:val="auto"/>
                <w:rtl/>
              </w:rPr>
              <w:t>ا</w:t>
            </w:r>
            <w:r w:rsidR="001549EF" w:rsidRPr="001549EF">
              <w:rPr>
                <w:i w:val="0"/>
                <w:iCs w:val="0"/>
                <w:color w:val="auto"/>
                <w:rtl/>
              </w:rPr>
              <w:t xml:space="preserve"> به ال</w:t>
            </w:r>
            <w:r w:rsidR="001549EF" w:rsidRPr="001549EF">
              <w:rPr>
                <w:rFonts w:hint="cs"/>
                <w:i w:val="0"/>
                <w:iCs w:val="0"/>
                <w:color w:val="auto"/>
                <w:rtl/>
              </w:rPr>
              <w:t>كيان</w:t>
            </w:r>
            <w:r w:rsidR="001549EF" w:rsidRPr="001549EF">
              <w:rPr>
                <w:i w:val="0"/>
                <w:iCs w:val="0"/>
                <w:color w:val="auto"/>
                <w:rtl/>
              </w:rPr>
              <w:t xml:space="preserve"> الهندسي</w:t>
            </w:r>
            <w:r w:rsidRPr="001549EF">
              <w:rPr>
                <w:i w:val="0"/>
                <w:iCs w:val="0"/>
                <w:color w:val="auto"/>
                <w:rtl/>
              </w:rPr>
              <w:t xml:space="preserve"> ال</w:t>
            </w:r>
            <w:r w:rsidR="001549EF" w:rsidRPr="001549EF">
              <w:rPr>
                <w:rFonts w:hint="cs"/>
                <w:i w:val="0"/>
                <w:iCs w:val="0"/>
                <w:color w:val="auto"/>
                <w:rtl/>
              </w:rPr>
              <w:t>مسؤول</w:t>
            </w:r>
            <w:r w:rsidRPr="001549EF">
              <w:rPr>
                <w:i w:val="0"/>
                <w:iCs w:val="0"/>
                <w:color w:val="auto"/>
                <w:rtl/>
              </w:rPr>
              <w:t>، و</w:t>
            </w:r>
            <w:r w:rsidR="00CC1F2B" w:rsidRPr="001549EF">
              <w:rPr>
                <w:rFonts w:hint="cs"/>
                <w:i w:val="0"/>
                <w:iCs w:val="0"/>
                <w:color w:val="auto"/>
                <w:rtl/>
              </w:rPr>
              <w:t>ل</w:t>
            </w:r>
            <w:r w:rsidRPr="001549EF">
              <w:rPr>
                <w:i w:val="0"/>
                <w:iCs w:val="0"/>
                <w:color w:val="auto"/>
                <w:rtl/>
              </w:rPr>
              <w:t>تعزيز الميزات المعمارية العامة للمبنى (المباني</w:t>
            </w:r>
            <w:r w:rsidR="00CC1F2B" w:rsidRPr="001549EF">
              <w:rPr>
                <w:rFonts w:hint="cs"/>
                <w:i w:val="0"/>
                <w:iCs w:val="0"/>
                <w:color w:val="auto"/>
                <w:rtl/>
              </w:rPr>
              <w:t>)</w:t>
            </w:r>
            <w:r w:rsidRPr="001549EF">
              <w:rPr>
                <w:i w:val="0"/>
                <w:iCs w:val="0"/>
                <w:color w:val="auto"/>
              </w:rPr>
              <w:t>.</w:t>
            </w:r>
            <w:bookmarkEnd w:id="237"/>
          </w:p>
          <w:p w14:paraId="650BF34B" w14:textId="77777777" w:rsidR="00544E30" w:rsidRPr="001549EF" w:rsidRDefault="001549EF" w:rsidP="004B1167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238" w:name="_Toc524164412"/>
            <w:r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CC1F2B" w:rsidRPr="001549EF">
              <w:rPr>
                <w:rFonts w:hint="cs"/>
                <w:i w:val="0"/>
                <w:iCs w:val="0"/>
                <w:u w:val="single"/>
                <w:rtl/>
              </w:rPr>
              <w:t xml:space="preserve"> قائمة ب</w:t>
            </w:r>
            <w:r w:rsidR="00544E30" w:rsidRPr="001549EF">
              <w:rPr>
                <w:i w:val="0"/>
                <w:iCs w:val="0"/>
                <w:u w:val="single"/>
                <w:rtl/>
              </w:rPr>
              <w:t>مستويات الإضاءة المستهدفة للأنواع الرئيسية من المساحات</w:t>
            </w:r>
            <w:r w:rsidR="00544E30" w:rsidRPr="001549EF">
              <w:rPr>
                <w:i w:val="0"/>
                <w:iCs w:val="0"/>
                <w:u w:val="single"/>
              </w:rPr>
              <w:t>.</w:t>
            </w:r>
            <w:bookmarkEnd w:id="238"/>
          </w:p>
          <w:p w14:paraId="16817C22" w14:textId="77777777" w:rsidR="00544E30" w:rsidRPr="001549EF" w:rsidRDefault="001549EF" w:rsidP="004B1167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r>
              <w:rPr>
                <w:rFonts w:hint="cs"/>
                <w:i w:val="0"/>
                <w:iCs w:val="0"/>
                <w:u w:val="single"/>
                <w:rtl/>
              </w:rPr>
              <w:t>إضافة</w:t>
            </w:r>
            <w:r w:rsidR="007E0528" w:rsidRPr="001549EF">
              <w:rPr>
                <w:rFonts w:hint="eastAsia"/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0083EFCF" w14:textId="77777777" w:rsidR="00544E30" w:rsidRPr="00BE3ABC" w:rsidRDefault="00CC1F2B" w:rsidP="00865E4D">
            <w:pPr>
              <w:pStyle w:val="AppendixHeading"/>
              <w:bidi/>
              <w:jc w:val="left"/>
              <w:rPr>
                <w:b w:val="0"/>
                <w:bCs w:val="0"/>
                <w:kern w:val="0"/>
                <w:szCs w:val="20"/>
                <w:u w:val="single"/>
                <w:lang w:val="en-US"/>
              </w:rPr>
            </w:pPr>
            <w:r w:rsidRPr="00BE3ABC">
              <w:rPr>
                <w:rFonts w:hint="cs"/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>9.2.2</w:t>
            </w:r>
            <w:r w:rsidR="00544E30" w:rsidRPr="00BE3ABC">
              <w:rPr>
                <w:b w:val="0"/>
                <w:bCs w:val="0"/>
                <w:kern w:val="0"/>
                <w:szCs w:val="20"/>
                <w:u w:val="single"/>
                <w:lang w:val="en-US"/>
              </w:rPr>
              <w:t xml:space="preserve"> </w:t>
            </w:r>
            <w:r w:rsidRPr="00BE3ABC">
              <w:rPr>
                <w:rFonts w:hint="cs"/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>ال</w:t>
            </w:r>
            <w:r w:rsidR="00544E30" w:rsidRPr="00BE3ABC">
              <w:rPr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 xml:space="preserve">إضاءة </w:t>
            </w:r>
            <w:r w:rsidRPr="00BE3ABC">
              <w:rPr>
                <w:rFonts w:hint="cs"/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>ال</w:t>
            </w:r>
            <w:r w:rsidR="00544E30" w:rsidRPr="00BE3ABC">
              <w:rPr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>خارجية</w:t>
            </w:r>
          </w:p>
          <w:p w14:paraId="6093884D" w14:textId="77777777" w:rsidR="00544E30" w:rsidRPr="001549EF" w:rsidRDefault="00544E30" w:rsidP="001549EF">
            <w:pPr>
              <w:pStyle w:val="writernotes"/>
              <w:bidi/>
              <w:rPr>
                <w:i w:val="0"/>
                <w:iCs w:val="0"/>
                <w:color w:val="auto"/>
              </w:rPr>
            </w:pPr>
            <w:bookmarkStart w:id="239" w:name="_Toc524164414"/>
            <w:r w:rsidRPr="001549EF">
              <w:rPr>
                <w:i w:val="0"/>
                <w:iCs w:val="0"/>
                <w:color w:val="auto"/>
                <w:rtl/>
              </w:rPr>
              <w:t xml:space="preserve">يجب أن تكون جميع </w:t>
            </w:r>
            <w:r w:rsidR="001549EF">
              <w:rPr>
                <w:i w:val="0"/>
                <w:iCs w:val="0"/>
                <w:color w:val="auto"/>
                <w:rtl/>
              </w:rPr>
              <w:t>وحدات الإنارة الخارجية بحد أدنى</w:t>
            </w:r>
            <w:r w:rsidRPr="001549EF">
              <w:rPr>
                <w:i w:val="0"/>
                <w:iCs w:val="0"/>
                <w:color w:val="auto"/>
              </w:rPr>
              <w:t xml:space="preserve">IP54 </w:t>
            </w:r>
            <w:r w:rsidR="00CC1F2B" w:rsidRPr="001549EF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="001549EF">
              <w:rPr>
                <w:rFonts w:hint="cs"/>
                <w:i w:val="0"/>
                <w:iCs w:val="0"/>
                <w:color w:val="auto"/>
                <w:rtl/>
              </w:rPr>
              <w:t>قُيمت واختُبرت</w:t>
            </w:r>
            <w:r w:rsidRPr="001549EF">
              <w:rPr>
                <w:i w:val="0"/>
                <w:iCs w:val="0"/>
                <w:color w:val="auto"/>
                <w:rtl/>
              </w:rPr>
              <w:t xml:space="preserve"> في الظروف المناخية المحلية</w:t>
            </w:r>
            <w:r w:rsidRPr="001549EF">
              <w:rPr>
                <w:i w:val="0"/>
                <w:iCs w:val="0"/>
                <w:color w:val="auto"/>
              </w:rPr>
              <w:t>.</w:t>
            </w:r>
            <w:bookmarkEnd w:id="239"/>
          </w:p>
          <w:p w14:paraId="16E0E358" w14:textId="77777777" w:rsidR="00544E30" w:rsidRPr="001549EF" w:rsidRDefault="00544E30" w:rsidP="001549EF">
            <w:pPr>
              <w:pStyle w:val="writernotes"/>
              <w:bidi/>
              <w:rPr>
                <w:i w:val="0"/>
                <w:iCs w:val="0"/>
                <w:color w:val="auto"/>
              </w:rPr>
            </w:pPr>
            <w:bookmarkStart w:id="240" w:name="_Toc524164415"/>
            <w:r w:rsidRPr="001549EF">
              <w:rPr>
                <w:i w:val="0"/>
                <w:iCs w:val="0"/>
                <w:color w:val="auto"/>
                <w:rtl/>
              </w:rPr>
              <w:t>تصميم إضاءة الواجهة باس</w:t>
            </w:r>
            <w:r w:rsidR="001549EF">
              <w:rPr>
                <w:i w:val="0"/>
                <w:iCs w:val="0"/>
                <w:color w:val="auto"/>
                <w:rtl/>
              </w:rPr>
              <w:t>تخدام مصابيح ثنائية الباعث لل</w:t>
            </w:r>
            <w:r w:rsidR="001549EF">
              <w:rPr>
                <w:rFonts w:hint="cs"/>
                <w:i w:val="0"/>
                <w:iCs w:val="0"/>
                <w:color w:val="auto"/>
                <w:rtl/>
              </w:rPr>
              <w:t>ضوء (</w:t>
            </w:r>
            <w:r w:rsidR="001549EF">
              <w:rPr>
                <w:i w:val="0"/>
                <w:iCs w:val="0"/>
                <w:color w:val="auto"/>
                <w:lang w:val="en-US"/>
              </w:rPr>
              <w:t>LED</w:t>
            </w:r>
            <w:r w:rsidR="001549EF">
              <w:rPr>
                <w:rFonts w:hint="cs"/>
                <w:i w:val="0"/>
                <w:iCs w:val="0"/>
                <w:color w:val="auto"/>
                <w:rtl/>
                <w:lang w:val="en-US"/>
              </w:rPr>
              <w:t xml:space="preserve">) </w:t>
            </w:r>
            <w:r w:rsidRPr="001549EF">
              <w:rPr>
                <w:i w:val="0"/>
                <w:iCs w:val="0"/>
                <w:color w:val="auto"/>
              </w:rPr>
              <w:t xml:space="preserve"> </w:t>
            </w:r>
            <w:r w:rsidRPr="001549EF">
              <w:rPr>
                <w:i w:val="0"/>
                <w:iCs w:val="0"/>
                <w:color w:val="auto"/>
                <w:rtl/>
              </w:rPr>
              <w:t xml:space="preserve">لتقليل الصيانة المطلوبة والتمسك بمتطلبات الاستدامة. </w:t>
            </w:r>
            <w:r w:rsidR="001549EF">
              <w:rPr>
                <w:rFonts w:hint="cs"/>
                <w:i w:val="0"/>
                <w:iCs w:val="0"/>
                <w:color w:val="auto"/>
                <w:rtl/>
              </w:rPr>
              <w:t>و</w:t>
            </w:r>
            <w:r w:rsidR="00D2365F" w:rsidRPr="001549EF">
              <w:rPr>
                <w:rFonts w:hint="cs"/>
                <w:i w:val="0"/>
                <w:iCs w:val="0"/>
                <w:color w:val="auto"/>
                <w:rtl/>
              </w:rPr>
              <w:t>يجب</w:t>
            </w:r>
            <w:r w:rsidRPr="001549EF">
              <w:rPr>
                <w:i w:val="0"/>
                <w:iCs w:val="0"/>
                <w:color w:val="auto"/>
                <w:rtl/>
              </w:rPr>
              <w:t xml:space="preserve"> وضع ا</w:t>
            </w:r>
            <w:r w:rsidR="00D2365F" w:rsidRPr="001549EF">
              <w:rPr>
                <w:rFonts w:hint="cs"/>
                <w:i w:val="0"/>
                <w:iCs w:val="0"/>
                <w:color w:val="auto"/>
                <w:rtl/>
              </w:rPr>
              <w:t xml:space="preserve">لحوافز </w:t>
            </w:r>
            <w:r w:rsidRPr="001549EF">
              <w:rPr>
                <w:i w:val="0"/>
                <w:iCs w:val="0"/>
                <w:color w:val="auto"/>
                <w:rtl/>
              </w:rPr>
              <w:t>والضوابط داخل جزء يمكن الوصول إليه داخل المبنى نفسه</w:t>
            </w:r>
            <w:r w:rsidR="001549EF">
              <w:rPr>
                <w:rFonts w:hint="cs"/>
                <w:i w:val="0"/>
                <w:iCs w:val="0"/>
                <w:color w:val="auto"/>
                <w:rtl/>
              </w:rPr>
              <w:t>، عند الإمكان</w:t>
            </w:r>
            <w:r w:rsidRPr="001549EF">
              <w:rPr>
                <w:i w:val="0"/>
                <w:iCs w:val="0"/>
                <w:color w:val="auto"/>
              </w:rPr>
              <w:t>.</w:t>
            </w:r>
            <w:bookmarkEnd w:id="240"/>
          </w:p>
          <w:p w14:paraId="4C7E5F17" w14:textId="77777777" w:rsidR="00544E30" w:rsidRPr="001549EF" w:rsidRDefault="00544E30" w:rsidP="001549EF">
            <w:pPr>
              <w:pStyle w:val="writernotes"/>
              <w:bidi/>
              <w:rPr>
                <w:i w:val="0"/>
                <w:iCs w:val="0"/>
                <w:color w:val="auto"/>
              </w:rPr>
            </w:pPr>
            <w:bookmarkStart w:id="241" w:name="_Toc524164416"/>
            <w:r w:rsidRPr="001549EF">
              <w:rPr>
                <w:i w:val="0"/>
                <w:iCs w:val="0"/>
                <w:color w:val="auto"/>
                <w:rtl/>
              </w:rPr>
              <w:t xml:space="preserve">التحكم في إضاءة الواجهات من خلال خلية ضوئية وساعة زمنية مع وظيفة تجاوز يدوية لضمان إمكانية التحكم في </w:t>
            </w:r>
            <w:r w:rsidR="00D2365F" w:rsidRPr="001549EF">
              <w:rPr>
                <w:rFonts w:hint="cs"/>
                <w:i w:val="0"/>
                <w:iCs w:val="0"/>
                <w:color w:val="auto"/>
                <w:rtl/>
              </w:rPr>
              <w:t xml:space="preserve">سمة </w:t>
            </w:r>
            <w:r w:rsidRPr="001549EF">
              <w:rPr>
                <w:i w:val="0"/>
                <w:iCs w:val="0"/>
                <w:color w:val="auto"/>
                <w:rtl/>
              </w:rPr>
              <w:t xml:space="preserve">الإضاءة من أجل التأثيرات المرئية المطلوبة وتخفيضها أو إيقاف تشغيلها عند عدم الحاجة </w:t>
            </w:r>
            <w:r w:rsidR="00D2365F" w:rsidRPr="001549EF">
              <w:rPr>
                <w:rFonts w:hint="cs"/>
                <w:i w:val="0"/>
                <w:iCs w:val="0"/>
                <w:color w:val="auto"/>
                <w:rtl/>
              </w:rPr>
              <w:t>ل</w:t>
            </w:r>
            <w:r w:rsidRPr="001549EF">
              <w:rPr>
                <w:i w:val="0"/>
                <w:iCs w:val="0"/>
                <w:color w:val="auto"/>
                <w:rtl/>
              </w:rPr>
              <w:t>تقليل ال</w:t>
            </w:r>
            <w:r w:rsidR="001549EF">
              <w:rPr>
                <w:i w:val="0"/>
                <w:iCs w:val="0"/>
                <w:color w:val="auto"/>
                <w:rtl/>
              </w:rPr>
              <w:t>تلوث الضوئي وتسرب الضوء الزائد</w:t>
            </w:r>
            <w:r w:rsidRPr="001549EF">
              <w:rPr>
                <w:i w:val="0"/>
                <w:iCs w:val="0"/>
                <w:color w:val="auto"/>
                <w:rtl/>
              </w:rPr>
              <w:t xml:space="preserve"> </w:t>
            </w:r>
            <w:r w:rsidR="00D2365F" w:rsidRPr="001549EF">
              <w:rPr>
                <w:rFonts w:hint="cs"/>
                <w:i w:val="0"/>
                <w:iCs w:val="0"/>
                <w:color w:val="auto"/>
                <w:rtl/>
              </w:rPr>
              <w:t>وال</w:t>
            </w:r>
            <w:r w:rsidRPr="001549EF">
              <w:rPr>
                <w:i w:val="0"/>
                <w:iCs w:val="0"/>
                <w:color w:val="auto"/>
                <w:rtl/>
              </w:rPr>
              <w:t xml:space="preserve">تغذية </w:t>
            </w:r>
            <w:r w:rsidR="00D2365F" w:rsidRPr="001549EF">
              <w:rPr>
                <w:rFonts w:hint="cs"/>
                <w:i w:val="0"/>
                <w:iCs w:val="0"/>
                <w:color w:val="auto"/>
                <w:rtl/>
              </w:rPr>
              <w:t xml:space="preserve">المرتدة </w:t>
            </w:r>
            <w:r w:rsidRPr="001549EF">
              <w:rPr>
                <w:i w:val="0"/>
                <w:iCs w:val="0"/>
                <w:color w:val="auto"/>
                <w:rtl/>
              </w:rPr>
              <w:t>إلى نظام التحكم المركزي ليتم تعديلها من خلال لوحات التحكم المركزية</w:t>
            </w:r>
            <w:r w:rsidRPr="001549EF">
              <w:rPr>
                <w:i w:val="0"/>
                <w:iCs w:val="0"/>
                <w:color w:val="auto"/>
              </w:rPr>
              <w:t>.</w:t>
            </w:r>
            <w:bookmarkEnd w:id="241"/>
          </w:p>
          <w:p w14:paraId="2712D112" w14:textId="77777777" w:rsidR="00544E30" w:rsidRPr="004B1167" w:rsidRDefault="00544E30" w:rsidP="001549EF">
            <w:pPr>
              <w:pStyle w:val="writernotes"/>
              <w:bidi/>
            </w:pPr>
            <w:bookmarkStart w:id="242" w:name="_Toc524164417"/>
            <w:r w:rsidRPr="001549EF">
              <w:rPr>
                <w:i w:val="0"/>
                <w:iCs w:val="0"/>
                <w:color w:val="auto"/>
                <w:rtl/>
              </w:rPr>
              <w:t>ضوابط الإضاءة: التحكم في المساحات العامة الأكبر من خلال نظام تحكم مركزي يمكن التحكم فيه من خلال</w:t>
            </w:r>
            <w:r w:rsidR="00D2365F" w:rsidRPr="001549EF">
              <w:rPr>
                <w:rFonts w:hint="cs"/>
                <w:i w:val="0"/>
                <w:iCs w:val="0"/>
                <w:color w:val="auto"/>
                <w:rtl/>
              </w:rPr>
              <w:t xml:space="preserve"> إدارة المباني</w:t>
            </w:r>
            <w:r w:rsidRPr="001549EF">
              <w:rPr>
                <w:i w:val="0"/>
                <w:iCs w:val="0"/>
                <w:color w:val="auto"/>
              </w:rPr>
              <w:t xml:space="preserve"> BMS </w:t>
            </w:r>
            <w:r w:rsidR="00D2365F" w:rsidRPr="001549EF">
              <w:rPr>
                <w:rFonts w:hint="cs"/>
                <w:i w:val="0"/>
                <w:iCs w:val="0"/>
                <w:color w:val="auto"/>
                <w:rtl/>
              </w:rPr>
              <w:t xml:space="preserve"> </w:t>
            </w:r>
            <w:r w:rsidRPr="001549EF">
              <w:rPr>
                <w:i w:val="0"/>
                <w:iCs w:val="0"/>
                <w:color w:val="auto"/>
                <w:rtl/>
              </w:rPr>
              <w:t xml:space="preserve">وأزرار الدفع. </w:t>
            </w:r>
            <w:r w:rsidR="001549EF">
              <w:rPr>
                <w:rFonts w:hint="cs"/>
                <w:i w:val="0"/>
                <w:iCs w:val="0"/>
                <w:color w:val="auto"/>
                <w:rtl/>
              </w:rPr>
              <w:t>وعند الإمكان</w:t>
            </w:r>
            <w:r w:rsidRPr="001549EF">
              <w:rPr>
                <w:i w:val="0"/>
                <w:iCs w:val="0"/>
                <w:color w:val="auto"/>
                <w:rtl/>
              </w:rPr>
              <w:t xml:space="preserve"> في مناطق أخرى، يجب توفير التحكم في الإضاءة من خلال أجهزة استشعار ومفاتيح إضاءة محلية</w:t>
            </w:r>
            <w:r w:rsidRPr="004B1167">
              <w:t>.</w:t>
            </w:r>
            <w:bookmarkEnd w:id="242"/>
          </w:p>
          <w:p w14:paraId="17EB5F9B" w14:textId="77777777" w:rsidR="00544E30" w:rsidRPr="00544E30" w:rsidRDefault="00544E30" w:rsidP="00CC1F2B">
            <w:pPr>
              <w:pStyle w:val="Heading3"/>
              <w:numPr>
                <w:ilvl w:val="0"/>
                <w:numId w:val="0"/>
              </w:numPr>
              <w:bidi/>
              <w:ind w:left="141"/>
              <w:outlineLvl w:val="2"/>
              <w:rPr>
                <w:u w:val="none"/>
              </w:rPr>
            </w:pPr>
          </w:p>
          <w:p w14:paraId="3BBF7C66" w14:textId="77777777" w:rsidR="00544E30" w:rsidRPr="001549EF" w:rsidRDefault="001549EF" w:rsidP="001549EF">
            <w:pPr>
              <w:pStyle w:val="Heading3"/>
              <w:numPr>
                <w:ilvl w:val="0"/>
                <w:numId w:val="0"/>
              </w:numPr>
              <w:bidi/>
              <w:ind w:left="720" w:hanging="720"/>
              <w:outlineLvl w:val="2"/>
              <w:rPr>
                <w:rFonts w:eastAsiaTheme="minorHAnsi" w:cs="Times New Roman"/>
                <w:color w:val="1F497D"/>
                <w:sz w:val="18"/>
                <w:lang w:val="en-GB"/>
              </w:rPr>
            </w:pPr>
            <w:bookmarkStart w:id="243" w:name="_Toc524201493"/>
            <w:bookmarkStart w:id="244" w:name="_Toc100750360"/>
            <w:r w:rsidRPr="001549EF">
              <w:rPr>
                <w:rFonts w:eastAsiaTheme="minorHAnsi" w:cs="Times New Roman" w:hint="cs"/>
                <w:color w:val="1F497D"/>
                <w:sz w:val="18"/>
                <w:rtl/>
                <w:lang w:val="en-GB"/>
              </w:rPr>
              <w:t xml:space="preserve">إضافة </w:t>
            </w:r>
            <w:r w:rsidR="007E0528" w:rsidRPr="001549EF">
              <w:rPr>
                <w:rFonts w:eastAsiaTheme="minorHAnsi" w:cs="Times New Roman"/>
                <w:color w:val="1F497D"/>
                <w:sz w:val="18"/>
                <w:rtl/>
                <w:lang w:val="en-GB"/>
              </w:rPr>
              <w:t>المعايير الخاصة بالمشروع هنا.</w:t>
            </w:r>
            <w:bookmarkEnd w:id="243"/>
            <w:bookmarkEnd w:id="244"/>
          </w:p>
          <w:p w14:paraId="3C142CA5" w14:textId="77777777" w:rsidR="00544E30" w:rsidRPr="00057E9E" w:rsidRDefault="00D2365F" w:rsidP="004B1167">
            <w:pPr>
              <w:pStyle w:val="AppendixHeading"/>
              <w:bidi/>
              <w:jc w:val="left"/>
              <w:rPr>
                <w:b w:val="0"/>
                <w:bCs w:val="0"/>
                <w:kern w:val="0"/>
                <w:szCs w:val="20"/>
                <w:u w:val="single"/>
                <w:lang w:val="en-US"/>
              </w:rPr>
            </w:pPr>
            <w:bookmarkStart w:id="245" w:name="_Toc524164419"/>
            <w:r w:rsidRPr="00057E9E">
              <w:rPr>
                <w:rFonts w:hint="cs"/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>9.2.3</w:t>
            </w:r>
            <w:r w:rsidR="00544E30" w:rsidRPr="00057E9E">
              <w:rPr>
                <w:b w:val="0"/>
                <w:bCs w:val="0"/>
                <w:kern w:val="0"/>
                <w:szCs w:val="20"/>
                <w:u w:val="single"/>
                <w:lang w:val="en-US"/>
              </w:rPr>
              <w:t xml:space="preserve"> </w:t>
            </w:r>
            <w:r w:rsidR="00544E30" w:rsidRPr="00057E9E">
              <w:rPr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 xml:space="preserve">مواصفات </w:t>
            </w:r>
            <w:r w:rsidRPr="00057E9E">
              <w:rPr>
                <w:rFonts w:hint="cs"/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>الإضاءة وا</w:t>
            </w:r>
            <w:r w:rsidR="00544E30" w:rsidRPr="00057E9E">
              <w:rPr>
                <w:b w:val="0"/>
                <w:bCs w:val="0"/>
                <w:kern w:val="0"/>
                <w:szCs w:val="20"/>
                <w:u w:val="single"/>
                <w:rtl/>
                <w:lang w:val="en-US"/>
              </w:rPr>
              <w:t>لأسلاك</w:t>
            </w:r>
            <w:bookmarkEnd w:id="245"/>
          </w:p>
          <w:p w14:paraId="6D019CBE" w14:textId="77777777" w:rsidR="00544E30" w:rsidRPr="001549EF" w:rsidRDefault="00B34818" w:rsidP="00AA6A97">
            <w:pPr>
              <w:pStyle w:val="writernotes"/>
              <w:bidi/>
              <w:spacing w:after="0"/>
              <w:rPr>
                <w:i w:val="0"/>
                <w:iCs w:val="0"/>
                <w:color w:val="000000" w:themeColor="text1"/>
              </w:rPr>
            </w:pPr>
            <w:bookmarkStart w:id="246" w:name="_Toc524164420"/>
            <w:r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 xml:space="preserve">تشمل 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أنظمة الإضاءة للمحطة والمناطق المرتبطة بها</w:t>
            </w:r>
            <w:r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 xml:space="preserve"> على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 مصابيح</w:t>
            </w:r>
            <w:r w:rsidR="00544E30" w:rsidRPr="001549EF">
              <w:rPr>
                <w:i w:val="0"/>
                <w:iCs w:val="0"/>
                <w:color w:val="000000" w:themeColor="text1"/>
              </w:rPr>
              <w:t xml:space="preserve"> LED 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ومصابيح الهاليد الفلورية والمعدنية. </w:t>
            </w:r>
            <w:r w:rsidR="00AA6A97">
              <w:rPr>
                <w:rFonts w:hint="cs"/>
                <w:i w:val="0"/>
                <w:iCs w:val="0"/>
                <w:color w:val="000000" w:themeColor="text1"/>
                <w:rtl/>
              </w:rPr>
              <w:t>كذلك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 التقليل من استخدام المصابيح المتوهجة </w:t>
            </w:r>
            <w:r w:rsidR="00AA6A97">
              <w:rPr>
                <w:rFonts w:hint="cs"/>
                <w:i w:val="0"/>
                <w:iCs w:val="0"/>
                <w:color w:val="000000" w:themeColor="text1"/>
                <w:rtl/>
              </w:rPr>
              <w:t>واقتصارها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 على إبراز السمات المعمارية</w:t>
            </w:r>
            <w:r w:rsidR="00544E30" w:rsidRPr="001549EF">
              <w:rPr>
                <w:i w:val="0"/>
                <w:iCs w:val="0"/>
                <w:color w:val="000000" w:themeColor="text1"/>
              </w:rPr>
              <w:t>.</w:t>
            </w:r>
            <w:bookmarkEnd w:id="246"/>
          </w:p>
          <w:p w14:paraId="71E706F4" w14:textId="77777777" w:rsidR="00544E30" w:rsidRPr="001549EF" w:rsidRDefault="00544E30" w:rsidP="00057E9E">
            <w:pPr>
              <w:pStyle w:val="writernotes"/>
              <w:bidi/>
              <w:spacing w:after="0"/>
              <w:rPr>
                <w:i w:val="0"/>
                <w:iCs w:val="0"/>
                <w:color w:val="000000" w:themeColor="text1"/>
              </w:rPr>
            </w:pPr>
            <w:bookmarkStart w:id="247" w:name="_Toc524164421"/>
            <w:r w:rsidRPr="001549EF">
              <w:rPr>
                <w:b/>
                <w:bCs/>
                <w:i w:val="0"/>
                <w:iCs w:val="0"/>
                <w:color w:val="000000" w:themeColor="text1"/>
                <w:szCs w:val="24"/>
                <w:rtl/>
              </w:rPr>
              <w:t>إضاءة الطوارئ</w:t>
            </w:r>
            <w:r w:rsidRPr="001549EF">
              <w:rPr>
                <w:i w:val="0"/>
                <w:iCs w:val="0"/>
                <w:color w:val="000000" w:themeColor="text1"/>
                <w:rtl/>
              </w:rPr>
              <w:t>: يجب توفير إضاءة الطوارئ من أجل الخروج الآمن. كما سيتم استخدام نسبة مئوية من تركيبات الإضاءة العادية كمكونات ضرورية لإضاءة الطوارئ عند الاقتضاء، و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 xml:space="preserve">سوف </w:t>
            </w:r>
            <w:r w:rsidRPr="001549EF">
              <w:rPr>
                <w:i w:val="0"/>
                <w:iCs w:val="0"/>
                <w:color w:val="000000" w:themeColor="text1"/>
                <w:rtl/>
              </w:rPr>
              <w:t>تشمل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 xml:space="preserve"> على</w:t>
            </w:r>
            <w:r w:rsidR="00AA6A97">
              <w:rPr>
                <w:i w:val="0"/>
                <w:iCs w:val="0"/>
                <w:color w:val="000000" w:themeColor="text1"/>
                <w:rtl/>
              </w:rPr>
              <w:t xml:space="preserve"> 25٪ للمناطق العامة</w:t>
            </w:r>
            <w:r w:rsidRPr="001549EF">
              <w:rPr>
                <w:i w:val="0"/>
                <w:iCs w:val="0"/>
                <w:color w:val="000000" w:themeColor="text1"/>
                <w:rtl/>
              </w:rPr>
              <w:t xml:space="preserve"> و30٪ 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>ل</w:t>
            </w:r>
            <w:r w:rsidR="00AA6A97">
              <w:rPr>
                <w:i w:val="0"/>
                <w:iCs w:val="0"/>
                <w:color w:val="000000" w:themeColor="text1"/>
                <w:rtl/>
              </w:rPr>
              <w:t>لإضاءة المكتبية</w:t>
            </w:r>
            <w:r w:rsidRPr="001549EF">
              <w:rPr>
                <w:i w:val="0"/>
                <w:iCs w:val="0"/>
                <w:color w:val="000000" w:themeColor="text1"/>
                <w:rtl/>
              </w:rPr>
              <w:t xml:space="preserve"> و100٪ 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>ل</w:t>
            </w:r>
            <w:r w:rsidRPr="001549EF">
              <w:rPr>
                <w:i w:val="0"/>
                <w:iCs w:val="0"/>
                <w:color w:val="000000" w:themeColor="text1"/>
                <w:rtl/>
              </w:rPr>
              <w:t>لسلالم وإضاءة المراحيض</w:t>
            </w:r>
            <w:r w:rsidRPr="001549EF">
              <w:rPr>
                <w:i w:val="0"/>
                <w:iCs w:val="0"/>
                <w:color w:val="000000" w:themeColor="text1"/>
              </w:rPr>
              <w:t>.</w:t>
            </w:r>
            <w:bookmarkEnd w:id="247"/>
          </w:p>
          <w:p w14:paraId="4702A811" w14:textId="77777777" w:rsidR="00AA6A97" w:rsidRDefault="00AA6A97" w:rsidP="00057E9E">
            <w:pPr>
              <w:pStyle w:val="writernotes"/>
              <w:bidi/>
              <w:spacing w:after="0"/>
              <w:rPr>
                <w:i w:val="0"/>
                <w:iCs w:val="0"/>
                <w:color w:val="000000" w:themeColor="text1"/>
                <w:rtl/>
              </w:rPr>
            </w:pPr>
            <w:bookmarkStart w:id="248" w:name="_Toc524164422"/>
          </w:p>
          <w:p w14:paraId="4BF65D88" w14:textId="77777777" w:rsidR="00544E30" w:rsidRPr="001549EF" w:rsidRDefault="00AA6A97" w:rsidP="00AA6A97">
            <w:pPr>
              <w:pStyle w:val="writernotes"/>
              <w:bidi/>
              <w:spacing w:after="0"/>
              <w:rPr>
                <w:i w:val="0"/>
                <w:iCs w:val="0"/>
                <w:color w:val="000000" w:themeColor="text1"/>
              </w:rPr>
            </w:pP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و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يجب توفير 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 xml:space="preserve">إشارات 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ال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خروج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 (إشارات ال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>اتجاه وال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خروج) على جميع 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 xml:space="preserve">مسارات </w:t>
            </w:r>
            <w:r>
              <w:rPr>
                <w:i w:val="0"/>
                <w:iCs w:val="0"/>
                <w:color w:val="000000" w:themeColor="text1"/>
                <w:rtl/>
              </w:rPr>
              <w:t>ال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خروج و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عند تغ</w:t>
            </w:r>
            <w:r>
              <w:rPr>
                <w:i w:val="0"/>
                <w:iCs w:val="0"/>
                <w:color w:val="000000" w:themeColor="text1"/>
                <w:rtl/>
              </w:rPr>
              <w:t>يير الاتجاه وفوق كل أبواب ال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خروج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. 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و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يجب أن تكون إشارات 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>الاتجاه و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الخروج من نوع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 xml:space="preserve"> 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>ل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يد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 xml:space="preserve"> </w:t>
            </w:r>
            <w:r w:rsidR="00544E30" w:rsidRPr="001549EF">
              <w:rPr>
                <w:i w:val="0"/>
                <w:iCs w:val="0"/>
                <w:color w:val="000000" w:themeColor="text1"/>
              </w:rPr>
              <w:t xml:space="preserve"> LED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>.</w:t>
            </w:r>
            <w:bookmarkEnd w:id="248"/>
          </w:p>
          <w:p w14:paraId="456EFD94" w14:textId="77777777" w:rsidR="00544E30" w:rsidRPr="001549EF" w:rsidRDefault="00AA6A97" w:rsidP="00AD3B4B">
            <w:pPr>
              <w:pStyle w:val="writernotes"/>
              <w:bidi/>
              <w:spacing w:after="0"/>
              <w:rPr>
                <w:i w:val="0"/>
                <w:iCs w:val="0"/>
                <w:color w:val="000000" w:themeColor="text1"/>
              </w:rPr>
            </w:pPr>
            <w:bookmarkStart w:id="249" w:name="_Toc524164423"/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و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يجب توفير مرافق 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خاصة ب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إضاءة الطوارئ لوسائل الخروج لمدة لا تقل عن</w:t>
            </w:r>
            <w:r w:rsidR="00B34818" w:rsidRPr="001549EF">
              <w:rPr>
                <w:rFonts w:hint="cs"/>
                <w:i w:val="0"/>
                <w:iCs w:val="0"/>
                <w:color w:val="000000" w:themeColor="text1"/>
                <w:rtl/>
                <w:lang w:bidi="ar-EG"/>
              </w:rPr>
              <w:t xml:space="preserve"> ساعة ونصف الساعة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 </w:t>
            </w:r>
            <w:r w:rsidR="00B34818" w:rsidRPr="001549EF">
              <w:rPr>
                <w:i w:val="0"/>
                <w:iCs w:val="0"/>
                <w:color w:val="000000" w:themeColor="text1"/>
              </w:rPr>
              <w:t>1</w:t>
            </w:r>
            <w:r w:rsidR="00B34818" w:rsidRPr="001549EF">
              <w:rPr>
                <w:i w:val="0"/>
                <w:iCs w:val="0"/>
                <w:color w:val="000000" w:themeColor="text1"/>
                <w:vertAlign w:val="superscript"/>
              </w:rPr>
              <w:t>1</w:t>
            </w:r>
            <w:r w:rsidR="00B34818" w:rsidRPr="001549EF">
              <w:rPr>
                <w:i w:val="0"/>
                <w:iCs w:val="0"/>
                <w:color w:val="000000" w:themeColor="text1"/>
              </w:rPr>
              <w:t xml:space="preserve">/2 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 في حالة فشل الإضاءة العادية. </w:t>
            </w:r>
            <w:r w:rsidR="006163B5" w:rsidRPr="001549EF">
              <w:rPr>
                <w:rFonts w:hint="cs"/>
                <w:i w:val="0"/>
                <w:iCs w:val="0"/>
                <w:color w:val="000000" w:themeColor="text1"/>
                <w:rtl/>
              </w:rPr>
              <w:t>و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تُصم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م</w:t>
            </w:r>
            <w:r>
              <w:rPr>
                <w:i w:val="0"/>
                <w:iCs w:val="0"/>
                <w:color w:val="000000" w:themeColor="text1"/>
                <w:rtl/>
              </w:rPr>
              <w:t xml:space="preserve"> مرافق الإضاءة 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لتوفير إضاءة أولية ل</w:t>
            </w:r>
            <w:r w:rsidR="00AD3B4B">
              <w:rPr>
                <w:i w:val="0"/>
                <w:iCs w:val="0"/>
                <w:color w:val="000000" w:themeColor="text1"/>
                <w:rtl/>
              </w:rPr>
              <w:t>ا تقل عن 10.8 لوكس في المتوس</w:t>
            </w:r>
            <w:r w:rsidR="00AD3B4B">
              <w:rPr>
                <w:rFonts w:hint="cs"/>
                <w:i w:val="0"/>
                <w:iCs w:val="0"/>
                <w:color w:val="000000" w:themeColor="text1"/>
                <w:rtl/>
              </w:rPr>
              <w:t>ط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، و</w:t>
            </w:r>
            <w:r w:rsidR="00AD3B4B">
              <w:rPr>
                <w:i w:val="0"/>
                <w:iCs w:val="0"/>
                <w:color w:val="000000" w:themeColor="text1"/>
                <w:rtl/>
              </w:rPr>
              <w:t xml:space="preserve">لا تقل عن 1.1 لوكس في أي لحظة 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ت</w:t>
            </w:r>
            <w:r w:rsidR="00AD3B4B">
              <w:rPr>
                <w:rFonts w:hint="cs"/>
                <w:i w:val="0"/>
                <w:iCs w:val="0"/>
                <w:color w:val="000000" w:themeColor="text1"/>
                <w:rtl/>
              </w:rPr>
              <w:t>ُ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>قاس على طول مسار الخروج على مستوى الأرضية</w:t>
            </w:r>
            <w:r w:rsidR="00544E30" w:rsidRPr="001549EF">
              <w:rPr>
                <w:i w:val="0"/>
                <w:iCs w:val="0"/>
                <w:color w:val="000000" w:themeColor="text1"/>
              </w:rPr>
              <w:t>.</w:t>
            </w:r>
            <w:bookmarkEnd w:id="249"/>
          </w:p>
          <w:p w14:paraId="4E02E211" w14:textId="77777777" w:rsidR="00544E30" w:rsidRPr="001549EF" w:rsidRDefault="00544E30" w:rsidP="00057E9E">
            <w:pPr>
              <w:pStyle w:val="writernotes"/>
              <w:bidi/>
              <w:spacing w:after="0"/>
              <w:rPr>
                <w:i w:val="0"/>
                <w:iCs w:val="0"/>
                <w:color w:val="000000" w:themeColor="text1"/>
              </w:rPr>
            </w:pPr>
          </w:p>
          <w:p w14:paraId="5FA79511" w14:textId="77777777" w:rsidR="00544E30" w:rsidRPr="001549EF" w:rsidRDefault="00AD3B4B" w:rsidP="00AD3B4B">
            <w:pPr>
              <w:pStyle w:val="writernotes"/>
              <w:bidi/>
              <w:spacing w:after="0"/>
              <w:rPr>
                <w:i w:val="0"/>
                <w:iCs w:val="0"/>
                <w:color w:val="000000" w:themeColor="text1"/>
              </w:rPr>
            </w:pPr>
            <w:bookmarkStart w:id="250" w:name="_Toc524164424"/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ويجب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 توفير إضاءة الطوارئ بدوائر فرعية غير محولة. </w:t>
            </w:r>
            <w:r>
              <w:rPr>
                <w:rFonts w:hint="cs"/>
                <w:i w:val="0"/>
                <w:iCs w:val="0"/>
                <w:color w:val="000000" w:themeColor="text1"/>
                <w:rtl/>
              </w:rPr>
              <w:t>وتُضحن</w:t>
            </w:r>
            <w:r w:rsidR="00544E30" w:rsidRPr="001549EF">
              <w:rPr>
                <w:i w:val="0"/>
                <w:iCs w:val="0"/>
                <w:color w:val="000000" w:themeColor="text1"/>
                <w:rtl/>
              </w:rPr>
              <w:t xml:space="preserve"> هذه الدوائر الفرعية غير المحولة من لوحات الإضاءة في حالات الطوارئ</w:t>
            </w:r>
            <w:r w:rsidR="00544E30" w:rsidRPr="001549EF">
              <w:rPr>
                <w:i w:val="0"/>
                <w:iCs w:val="0"/>
                <w:color w:val="000000" w:themeColor="text1"/>
              </w:rPr>
              <w:t>.</w:t>
            </w:r>
            <w:bookmarkEnd w:id="250"/>
          </w:p>
          <w:p w14:paraId="3B0EA6C9" w14:textId="77777777" w:rsidR="00544E30" w:rsidRPr="001549EF" w:rsidRDefault="00AD3B4B" w:rsidP="00057E9E">
            <w:pPr>
              <w:pStyle w:val="writernotes"/>
              <w:bidi/>
              <w:spacing w:after="0"/>
              <w:rPr>
                <w:i w:val="0"/>
                <w:iCs w:val="0"/>
                <w:color w:val="1F497D" w:themeColor="text2"/>
                <w:sz w:val="20"/>
                <w:u w:val="single"/>
                <w:rtl/>
                <w:lang w:bidi="ar-EG"/>
              </w:rPr>
            </w:pPr>
            <w:r>
              <w:rPr>
                <w:rFonts w:cs="Arial" w:hint="cs"/>
                <w:i w:val="0"/>
                <w:iCs w:val="0"/>
                <w:color w:val="1F497D" w:themeColor="text2"/>
                <w:sz w:val="20"/>
                <w:u w:val="single"/>
                <w:rtl/>
              </w:rPr>
              <w:t>إضافة</w:t>
            </w:r>
            <w:r w:rsidR="007E0528" w:rsidRPr="001549EF">
              <w:rPr>
                <w:rFonts w:cs="Arial"/>
                <w:i w:val="0"/>
                <w:iCs w:val="0"/>
                <w:color w:val="1F497D" w:themeColor="text2"/>
                <w:sz w:val="20"/>
                <w:u w:val="single"/>
                <w:rtl/>
              </w:rPr>
              <w:t xml:space="preserve"> المعايير الخاصة بالمشروع هنا.</w:t>
            </w:r>
          </w:p>
          <w:p w14:paraId="3C213F4B" w14:textId="77777777" w:rsidR="00544E30" w:rsidRDefault="00544E30" w:rsidP="00544E30">
            <w:pPr>
              <w:bidi/>
              <w:rPr>
                <w:rtl/>
              </w:rPr>
            </w:pPr>
          </w:p>
        </w:tc>
      </w:tr>
    </w:tbl>
    <w:p w14:paraId="45A1D4A7" w14:textId="77777777" w:rsidR="00544E30" w:rsidRPr="00544E30" w:rsidRDefault="00544E30" w:rsidP="00544E30">
      <w:pPr>
        <w:bidi/>
      </w:pPr>
    </w:p>
    <w:p w14:paraId="6C67D96A" w14:textId="77777777" w:rsidR="009C79F8" w:rsidRPr="00B62F3C" w:rsidRDefault="00BB189F" w:rsidP="00B62F3C">
      <w:pPr>
        <w:pStyle w:val="Heading1"/>
        <w:bidi/>
        <w:rPr>
          <w:b w:val="0"/>
          <w:bCs/>
          <w:szCs w:val="26"/>
          <w:rtl/>
        </w:rPr>
      </w:pPr>
      <w:bookmarkStart w:id="251" w:name="_Toc100750361"/>
      <w:bookmarkStart w:id="252" w:name="_Toc494378622"/>
      <w:bookmarkStart w:id="253" w:name="_Toc508884799"/>
      <w:bookmarkEnd w:id="198"/>
      <w:bookmarkEnd w:id="199"/>
      <w:r w:rsidRPr="00B62F3C">
        <w:rPr>
          <w:rFonts w:hint="cs"/>
          <w:b w:val="0"/>
          <w:bCs/>
          <w:szCs w:val="26"/>
          <w:rtl/>
        </w:rPr>
        <w:t>البيئ</w:t>
      </w:r>
      <w:r>
        <w:rPr>
          <w:rFonts w:hint="cs"/>
          <w:b w:val="0"/>
          <w:bCs/>
          <w:szCs w:val="26"/>
          <w:rtl/>
        </w:rPr>
        <w:t>ة</w:t>
      </w:r>
      <w:bookmarkEnd w:id="251"/>
    </w:p>
    <w:p w14:paraId="670CB409" w14:textId="77777777" w:rsidR="009C79F8" w:rsidRPr="00B62F3C" w:rsidRDefault="006163B5" w:rsidP="00B62F3C">
      <w:pPr>
        <w:pStyle w:val="Heading2"/>
        <w:bidi/>
        <w:rPr>
          <w:noProof/>
          <w:sz w:val="22"/>
          <w:szCs w:val="22"/>
          <w:rtl/>
        </w:rPr>
      </w:pPr>
      <w:bookmarkStart w:id="254" w:name="_Toc100750362"/>
      <w:r w:rsidRPr="00B62F3C">
        <w:rPr>
          <w:rFonts w:hint="cs"/>
          <w:noProof/>
          <w:sz w:val="22"/>
          <w:szCs w:val="22"/>
          <w:rtl/>
        </w:rPr>
        <w:t>قواعد و</w:t>
      </w:r>
      <w:r w:rsidR="009C79F8" w:rsidRPr="00B62F3C">
        <w:rPr>
          <w:noProof/>
          <w:sz w:val="22"/>
          <w:szCs w:val="22"/>
          <w:rtl/>
        </w:rPr>
        <w:t>معايير التصميم</w:t>
      </w:r>
      <w:bookmarkEnd w:id="254"/>
      <w:r w:rsidR="009C79F8" w:rsidRPr="00B62F3C">
        <w:rPr>
          <w:noProof/>
          <w:sz w:val="22"/>
          <w:szCs w:val="22"/>
          <w:rtl/>
        </w:rPr>
        <w:t xml:space="preserve"> </w:t>
      </w:r>
      <w:r w:rsidR="00763ED4" w:rsidRPr="00B62F3C">
        <w:rPr>
          <w:rFonts w:hint="cs"/>
          <w:noProof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ED4" w14:paraId="0335AB5B" w14:textId="77777777" w:rsidTr="00763ED4">
        <w:tc>
          <w:tcPr>
            <w:tcW w:w="9571" w:type="dxa"/>
          </w:tcPr>
          <w:p w14:paraId="6D63B946" w14:textId="77777777" w:rsidR="00763ED4" w:rsidRDefault="00763ED4" w:rsidP="00763ED4">
            <w:pPr>
              <w:bidi/>
              <w:rPr>
                <w:rtl/>
              </w:rPr>
            </w:pPr>
          </w:p>
          <w:p w14:paraId="25C7A3E0" w14:textId="77777777" w:rsidR="00763ED4" w:rsidRPr="00AD3B4B" w:rsidRDefault="00AD3B4B" w:rsidP="0068743D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  <w:bookmarkStart w:id="255" w:name="_Toc524164426"/>
            <w:r w:rsidRPr="00AD3B4B">
              <w:rPr>
                <w:rFonts w:hint="cs"/>
                <w:i w:val="0"/>
                <w:iCs w:val="0"/>
                <w:u w:val="single"/>
                <w:rtl/>
              </w:rPr>
              <w:t>إدراج</w:t>
            </w:r>
            <w:r w:rsidR="006163B5" w:rsidRPr="00AD3B4B">
              <w:rPr>
                <w:rFonts w:hint="cs"/>
                <w:i w:val="0"/>
                <w:iCs w:val="0"/>
                <w:u w:val="single"/>
                <w:rtl/>
              </w:rPr>
              <w:t xml:space="preserve"> قائمة بالقوانين المحلية </w:t>
            </w:r>
            <w:r w:rsidR="00763ED4" w:rsidRPr="00AD3B4B">
              <w:rPr>
                <w:i w:val="0"/>
                <w:iCs w:val="0"/>
                <w:u w:val="single"/>
                <w:rtl/>
              </w:rPr>
              <w:t>و</w:t>
            </w:r>
            <w:r w:rsidR="006163B5" w:rsidRPr="00AD3B4B">
              <w:rPr>
                <w:rFonts w:hint="cs"/>
                <w:i w:val="0"/>
                <w:iCs w:val="0"/>
                <w:u w:val="single"/>
                <w:rtl/>
              </w:rPr>
              <w:t>/ أو الدولية و</w:t>
            </w:r>
            <w:r w:rsidR="00763ED4" w:rsidRPr="00AD3B4B">
              <w:rPr>
                <w:i w:val="0"/>
                <w:iCs w:val="0"/>
                <w:u w:val="single"/>
                <w:rtl/>
              </w:rPr>
              <w:t xml:space="preserve">المواصفات </w:t>
            </w:r>
            <w:r w:rsidR="006163B5" w:rsidRPr="00AD3B4B">
              <w:rPr>
                <w:rFonts w:hint="cs"/>
                <w:i w:val="0"/>
                <w:iCs w:val="0"/>
                <w:u w:val="single"/>
                <w:rtl/>
              </w:rPr>
              <w:t xml:space="preserve">التي </w:t>
            </w:r>
            <w:r w:rsidR="00763ED4" w:rsidRPr="00AD3B4B">
              <w:rPr>
                <w:i w:val="0"/>
                <w:iCs w:val="0"/>
                <w:u w:val="single"/>
                <w:rtl/>
              </w:rPr>
              <w:t>تطبق على المشروع</w:t>
            </w:r>
            <w:r w:rsidR="00763ED4" w:rsidRPr="00AD3B4B">
              <w:rPr>
                <w:i w:val="0"/>
                <w:iCs w:val="0"/>
                <w:u w:val="single"/>
              </w:rPr>
              <w:t>.</w:t>
            </w:r>
            <w:bookmarkEnd w:id="255"/>
          </w:p>
          <w:p w14:paraId="76E67C26" w14:textId="77777777" w:rsidR="00763ED4" w:rsidRPr="006163B5" w:rsidRDefault="00AD3B4B" w:rsidP="0068743D">
            <w:pPr>
              <w:pStyle w:val="writernotes"/>
              <w:bidi/>
              <w:spacing w:after="0"/>
              <w:rPr>
                <w:rtl/>
                <w:lang w:bidi="ar-EG"/>
              </w:rPr>
            </w:pPr>
            <w:r w:rsidRPr="00AD3B4B">
              <w:rPr>
                <w:rFonts w:cs="Arial" w:hint="cs"/>
                <w:i w:val="0"/>
                <w:iCs w:val="0"/>
                <w:u w:val="single"/>
                <w:rtl/>
              </w:rPr>
              <w:t>إضافة</w:t>
            </w:r>
            <w:r w:rsidR="007E0528" w:rsidRPr="00AD3B4B">
              <w:rPr>
                <w:rFonts w:cs="Arial"/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</w:tc>
      </w:tr>
    </w:tbl>
    <w:p w14:paraId="3CFB64C0" w14:textId="77777777" w:rsidR="009C79F8" w:rsidRPr="00BB189F" w:rsidRDefault="001D2C81" w:rsidP="0068743D">
      <w:pPr>
        <w:pStyle w:val="Heading2"/>
        <w:bidi/>
        <w:rPr>
          <w:noProof/>
          <w:rtl/>
        </w:rPr>
      </w:pPr>
      <w:bookmarkStart w:id="256" w:name="_Toc100750363"/>
      <w:r w:rsidRPr="00BB189F">
        <w:rPr>
          <w:rFonts w:hint="cs"/>
          <w:noProof/>
          <w:rtl/>
        </w:rPr>
        <w:t>ال</w:t>
      </w:r>
      <w:r w:rsidR="009C79F8" w:rsidRPr="00BB189F">
        <w:rPr>
          <w:noProof/>
          <w:rtl/>
        </w:rPr>
        <w:t>إعفاء</w:t>
      </w:r>
      <w:r w:rsidRPr="00BB189F">
        <w:rPr>
          <w:rFonts w:hint="cs"/>
          <w:noProof/>
          <w:rtl/>
        </w:rPr>
        <w:t xml:space="preserve"> من قواعد و</w:t>
      </w:r>
      <w:r w:rsidR="009C79F8" w:rsidRPr="00BB189F">
        <w:rPr>
          <w:noProof/>
          <w:rtl/>
        </w:rPr>
        <w:t>معايير التصميم</w:t>
      </w:r>
      <w:bookmarkEnd w:id="256"/>
      <w:r w:rsidR="009C79F8" w:rsidRPr="00BB189F">
        <w:rPr>
          <w:noProof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ED4" w14:paraId="6780DA27" w14:textId="77777777" w:rsidTr="00763ED4">
        <w:tc>
          <w:tcPr>
            <w:tcW w:w="9571" w:type="dxa"/>
          </w:tcPr>
          <w:p w14:paraId="1354F76A" w14:textId="77777777" w:rsidR="00763ED4" w:rsidRPr="00AD3B4B" w:rsidRDefault="00763ED4" w:rsidP="0068743D">
            <w:pPr>
              <w:pStyle w:val="writernotes"/>
              <w:bidi/>
              <w:spacing w:after="0"/>
              <w:rPr>
                <w:i w:val="0"/>
                <w:iCs w:val="0"/>
                <w:u w:val="single"/>
              </w:rPr>
            </w:pPr>
            <w:bookmarkStart w:id="257" w:name="_Toc524164428"/>
            <w:r w:rsidRPr="00AD3B4B">
              <w:rPr>
                <w:i w:val="0"/>
                <w:iCs w:val="0"/>
                <w:u w:val="single"/>
                <w:rtl/>
              </w:rPr>
              <w:t>تحديد ومراجعة الإعفاءات الخاصة بالأعمال البيئية للموافقة عليها</w:t>
            </w:r>
            <w:r w:rsidRPr="00AD3B4B">
              <w:rPr>
                <w:i w:val="0"/>
                <w:iCs w:val="0"/>
                <w:u w:val="single"/>
              </w:rPr>
              <w:t>.</w:t>
            </w:r>
            <w:bookmarkEnd w:id="257"/>
          </w:p>
          <w:p w14:paraId="3DA469EF" w14:textId="77777777" w:rsidR="00763ED4" w:rsidRPr="006163B5" w:rsidRDefault="007E0528" w:rsidP="0068743D">
            <w:pPr>
              <w:pStyle w:val="writernotes"/>
              <w:bidi/>
              <w:spacing w:after="0"/>
              <w:rPr>
                <w:rtl/>
                <w:lang w:bidi="ar-EG"/>
              </w:rPr>
            </w:pPr>
            <w:r w:rsidRPr="00AD3B4B">
              <w:rPr>
                <w:i w:val="0"/>
                <w:iCs w:val="0"/>
                <w:u w:val="single"/>
                <w:rtl/>
              </w:rPr>
              <w:t>أضف المعايير الخاصة بالمشروع هنا.</w:t>
            </w:r>
          </w:p>
        </w:tc>
      </w:tr>
    </w:tbl>
    <w:p w14:paraId="553DEC53" w14:textId="77777777" w:rsidR="00763ED4" w:rsidRPr="00763ED4" w:rsidRDefault="00763ED4" w:rsidP="00763ED4">
      <w:pPr>
        <w:bidi/>
      </w:pPr>
    </w:p>
    <w:p w14:paraId="43A0040B" w14:textId="77777777" w:rsidR="009C79F8" w:rsidRPr="001D2C81" w:rsidRDefault="009C79F8" w:rsidP="00491F05">
      <w:pPr>
        <w:pStyle w:val="Heading1"/>
        <w:bidi/>
        <w:rPr>
          <w:b w:val="0"/>
          <w:bCs/>
          <w:sz w:val="24"/>
          <w:szCs w:val="24"/>
        </w:rPr>
      </w:pPr>
      <w:bookmarkStart w:id="258" w:name="_Toc100750364"/>
      <w:r w:rsidRPr="00491F05">
        <w:rPr>
          <w:b w:val="0"/>
          <w:bCs/>
          <w:szCs w:val="26"/>
          <w:rtl/>
        </w:rPr>
        <w:t>الاستدامة</w:t>
      </w:r>
      <w:bookmarkEnd w:id="258"/>
    </w:p>
    <w:p w14:paraId="6CC7F64E" w14:textId="77777777" w:rsidR="009C79F8" w:rsidRDefault="009C79F8" w:rsidP="00491F05">
      <w:pPr>
        <w:pStyle w:val="Heading2"/>
        <w:bidi/>
        <w:rPr>
          <w:rtl/>
        </w:rPr>
      </w:pPr>
      <w:bookmarkStart w:id="259" w:name="_Toc100750365"/>
      <w:r w:rsidRPr="006163B5">
        <w:rPr>
          <w:rtl/>
        </w:rPr>
        <w:t xml:space="preserve">نظم تقييم </w:t>
      </w:r>
      <w:r w:rsidRPr="00491F05">
        <w:rPr>
          <w:noProof/>
          <w:sz w:val="22"/>
          <w:szCs w:val="22"/>
          <w:rtl/>
        </w:rPr>
        <w:t>الاستدامة</w:t>
      </w:r>
      <w:bookmarkEnd w:id="259"/>
    </w:p>
    <w:p w14:paraId="4E410625" w14:textId="77777777" w:rsidR="00763ED4" w:rsidRDefault="00763ED4" w:rsidP="00763ED4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ED4" w14:paraId="304830A4" w14:textId="77777777" w:rsidTr="00763ED4">
        <w:tc>
          <w:tcPr>
            <w:tcW w:w="9571" w:type="dxa"/>
          </w:tcPr>
          <w:p w14:paraId="2F95A45E" w14:textId="77777777" w:rsidR="00763ED4" w:rsidRDefault="00763ED4" w:rsidP="00763ED4">
            <w:pPr>
              <w:bidi/>
              <w:rPr>
                <w:rtl/>
              </w:rPr>
            </w:pPr>
          </w:p>
          <w:p w14:paraId="1ACF6558" w14:textId="77777777" w:rsidR="00763ED4" w:rsidRPr="00DE057D" w:rsidRDefault="00DE057D" w:rsidP="0068743D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260" w:name="_Toc524164430"/>
            <w:r>
              <w:rPr>
                <w:rFonts w:hint="cs"/>
                <w:i w:val="0"/>
                <w:iCs w:val="0"/>
                <w:u w:val="single"/>
                <w:rtl/>
              </w:rPr>
              <w:t>توضيح</w:t>
            </w:r>
            <w:r w:rsidR="00763ED4" w:rsidRPr="00DE057D">
              <w:rPr>
                <w:i w:val="0"/>
                <w:iCs w:val="0"/>
                <w:u w:val="single"/>
                <w:rtl/>
              </w:rPr>
              <w:t xml:space="preserve"> نظام تقييم الاستدامة/ الح</w:t>
            </w:r>
            <w:r w:rsidR="006163B5" w:rsidRPr="00DE057D">
              <w:rPr>
                <w:rFonts w:hint="cs"/>
                <w:i w:val="0"/>
                <w:iCs w:val="0"/>
                <w:u w:val="single"/>
                <w:rtl/>
              </w:rPr>
              <w:t>ا</w:t>
            </w:r>
            <w:r w:rsidR="00763ED4" w:rsidRPr="00DE057D">
              <w:rPr>
                <w:i w:val="0"/>
                <w:iCs w:val="0"/>
                <w:u w:val="single"/>
                <w:rtl/>
              </w:rPr>
              <w:t>كم المناسب والنسخة التي تنطبق على اختصاص المشروع، مثل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 النجم الأخضر</w:t>
            </w:r>
            <w:r w:rsidR="00763ED4" w:rsidRPr="00DE057D">
              <w:rPr>
                <w:i w:val="0"/>
                <w:iCs w:val="0"/>
                <w:u w:val="single"/>
              </w:rPr>
              <w:t xml:space="preserve"> Green Star </w:t>
            </w:r>
            <w:r w:rsidR="00763ED4" w:rsidRPr="00DE057D">
              <w:rPr>
                <w:i w:val="0"/>
                <w:iCs w:val="0"/>
                <w:u w:val="single"/>
                <w:rtl/>
              </w:rPr>
              <w:t>أو</w:t>
            </w:r>
            <w:r w:rsidR="00763ED4" w:rsidRPr="00DE057D">
              <w:rPr>
                <w:i w:val="0"/>
                <w:iCs w:val="0"/>
                <w:u w:val="single"/>
              </w:rPr>
              <w:t xml:space="preserve"> 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 القيادة في التصميم البيئي والطاقة </w:t>
            </w:r>
            <w:r w:rsidR="00763ED4" w:rsidRPr="00DE057D">
              <w:rPr>
                <w:i w:val="0"/>
                <w:iCs w:val="0"/>
                <w:u w:val="single"/>
              </w:rPr>
              <w:t>(LEED)</w:t>
            </w:r>
            <w:bookmarkEnd w:id="260"/>
            <w:r>
              <w:rPr>
                <w:rFonts w:hint="cs"/>
                <w:i w:val="0"/>
                <w:iCs w:val="0"/>
                <w:u w:val="single"/>
                <w:rtl/>
              </w:rPr>
              <w:t>.</w:t>
            </w:r>
          </w:p>
          <w:p w14:paraId="216FA77A" w14:textId="77777777" w:rsidR="00763ED4" w:rsidRPr="00DE057D" w:rsidRDefault="00DE057D" w:rsidP="00DE057D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261" w:name="_Toc524164431"/>
            <w:r>
              <w:rPr>
                <w:rFonts w:hint="cs"/>
                <w:i w:val="0"/>
                <w:iCs w:val="0"/>
                <w:u w:val="single"/>
                <w:rtl/>
              </w:rPr>
              <w:t>تحديد</w:t>
            </w:r>
            <w:r w:rsidR="00763ED4" w:rsidRPr="00DE057D">
              <w:rPr>
                <w:i w:val="0"/>
                <w:iCs w:val="0"/>
                <w:u w:val="single"/>
                <w:rtl/>
              </w:rPr>
              <w:t xml:space="preserve"> التصنيف المناسب الم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رغوب </w:t>
            </w:r>
            <w:r w:rsidR="00763ED4" w:rsidRPr="00DE057D">
              <w:rPr>
                <w:i w:val="0"/>
                <w:iCs w:val="0"/>
                <w:u w:val="single"/>
                <w:rtl/>
              </w:rPr>
              <w:t>من نظام تقييم الاستدامة</w:t>
            </w:r>
            <w:bookmarkEnd w:id="261"/>
            <w:r>
              <w:rPr>
                <w:rFonts w:hint="cs"/>
                <w:i w:val="0"/>
                <w:iCs w:val="0"/>
                <w:u w:val="single"/>
                <w:rtl/>
              </w:rPr>
              <w:t>، عند طلب الجهة.</w:t>
            </w:r>
          </w:p>
          <w:p w14:paraId="5378CA3C" w14:textId="77777777" w:rsidR="00763ED4" w:rsidRPr="00DE057D" w:rsidRDefault="00DE057D" w:rsidP="006B60D4">
            <w:pPr>
              <w:pStyle w:val="writernotes"/>
              <w:numPr>
                <w:ilvl w:val="0"/>
                <w:numId w:val="12"/>
              </w:numPr>
              <w:bidi/>
              <w:rPr>
                <w:i w:val="0"/>
                <w:iCs w:val="0"/>
                <w:u w:val="single"/>
              </w:rPr>
            </w:pPr>
            <w:bookmarkStart w:id="262" w:name="_Toc524164432"/>
            <w:r>
              <w:rPr>
                <w:rFonts w:hint="cs"/>
                <w:i w:val="0"/>
                <w:iCs w:val="0"/>
                <w:u w:val="single"/>
                <w:rtl/>
              </w:rPr>
              <w:lastRenderedPageBreak/>
              <w:t>تحديد</w:t>
            </w:r>
            <w:r w:rsidR="00763ED4" w:rsidRPr="00DE057D">
              <w:rPr>
                <w:i w:val="0"/>
                <w:iCs w:val="0"/>
                <w:u w:val="single"/>
                <w:rtl/>
              </w:rPr>
              <w:t xml:space="preserve"> الحالات التي 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يكون فيها </w:t>
            </w:r>
            <w:r w:rsidR="00763ED4" w:rsidRPr="00DE057D">
              <w:rPr>
                <w:i w:val="0"/>
                <w:iCs w:val="0"/>
                <w:u w:val="single"/>
                <w:rtl/>
              </w:rPr>
              <w:t>ت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صنيف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عملية ال</w:t>
            </w:r>
            <w:r w:rsidR="00763ED4" w:rsidRPr="00DE057D">
              <w:rPr>
                <w:i w:val="0"/>
                <w:iCs w:val="0"/>
                <w:u w:val="single"/>
                <w:rtl/>
              </w:rPr>
              <w:t>تقييم م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طلبا </w:t>
            </w:r>
            <w:r w:rsidR="00763ED4" w:rsidRPr="00DE057D">
              <w:rPr>
                <w:i w:val="0"/>
                <w:iCs w:val="0"/>
                <w:u w:val="single"/>
                <w:rtl/>
              </w:rPr>
              <w:t xml:space="preserve">أساسيًا مسبقًا 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كحد أدنى </w:t>
            </w:r>
            <w:r w:rsidR="00763ED4" w:rsidRPr="00DE057D">
              <w:rPr>
                <w:i w:val="0"/>
                <w:iCs w:val="0"/>
                <w:u w:val="single"/>
                <w:rtl/>
              </w:rPr>
              <w:t>للبرنامج</w:t>
            </w:r>
            <w:r w:rsidR="00763ED4" w:rsidRPr="00DE057D">
              <w:rPr>
                <w:i w:val="0"/>
                <w:iCs w:val="0"/>
                <w:u w:val="single"/>
              </w:rPr>
              <w:t>.</w:t>
            </w:r>
            <w:bookmarkEnd w:id="262"/>
          </w:p>
          <w:p w14:paraId="5BF3549C" w14:textId="77777777" w:rsidR="00763ED4" w:rsidRPr="00DE057D" w:rsidRDefault="00DE057D" w:rsidP="00DE057D">
            <w:pPr>
              <w:pStyle w:val="writernotes"/>
              <w:numPr>
                <w:ilvl w:val="0"/>
                <w:numId w:val="12"/>
              </w:numPr>
              <w:bidi/>
              <w:rPr>
                <w:i w:val="0"/>
                <w:iCs w:val="0"/>
                <w:u w:val="single"/>
              </w:rPr>
            </w:pPr>
            <w:bookmarkStart w:id="263" w:name="_Toc524164433"/>
            <w:r>
              <w:rPr>
                <w:rFonts w:hint="cs"/>
                <w:i w:val="0"/>
                <w:iCs w:val="0"/>
                <w:u w:val="single"/>
                <w:rtl/>
              </w:rPr>
              <w:t>تحديد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 </w:t>
            </w:r>
            <w:r w:rsidR="00763ED4" w:rsidRPr="00DE057D">
              <w:rPr>
                <w:i w:val="0"/>
                <w:iCs w:val="0"/>
                <w:u w:val="single"/>
                <w:rtl/>
              </w:rPr>
              <w:t xml:space="preserve">المسؤولية </w:t>
            </w:r>
            <w:r>
              <w:rPr>
                <w:rFonts w:hint="cs"/>
                <w:i w:val="0"/>
                <w:iCs w:val="0"/>
                <w:u w:val="single"/>
                <w:rtl/>
              </w:rPr>
              <w:t xml:space="preserve">خلف </w:t>
            </w:r>
            <w:r>
              <w:rPr>
                <w:i w:val="0"/>
                <w:iCs w:val="0"/>
                <w:u w:val="single"/>
                <w:rtl/>
              </w:rPr>
              <w:t xml:space="preserve">تسجيل </w:t>
            </w:r>
            <w:r>
              <w:rPr>
                <w:rFonts w:hint="cs"/>
                <w:i w:val="0"/>
                <w:iCs w:val="0"/>
                <w:u w:val="single"/>
                <w:rtl/>
              </w:rPr>
              <w:t>مدى الامتثال لعمليات الاستدامة</w:t>
            </w:r>
            <w:r w:rsidR="00763ED4" w:rsidRPr="00DE057D">
              <w:rPr>
                <w:i w:val="0"/>
                <w:iCs w:val="0"/>
                <w:u w:val="single"/>
                <w:rtl/>
              </w:rPr>
              <w:t xml:space="preserve"> لكل مكون بناء بين 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نظم </w:t>
            </w:r>
            <w:r w:rsidR="00763ED4" w:rsidRPr="00DE057D">
              <w:rPr>
                <w:i w:val="0"/>
                <w:iCs w:val="0"/>
                <w:u w:val="single"/>
                <w:rtl/>
              </w:rPr>
              <w:t>التصميم</w:t>
            </w:r>
            <w:r w:rsidR="00763ED4" w:rsidRPr="00DE057D">
              <w:rPr>
                <w:i w:val="0"/>
                <w:iCs w:val="0"/>
                <w:u w:val="single"/>
              </w:rPr>
              <w:t>.</w:t>
            </w:r>
            <w:bookmarkEnd w:id="263"/>
          </w:p>
          <w:p w14:paraId="2101C555" w14:textId="77777777" w:rsidR="00763ED4" w:rsidRPr="00DE057D" w:rsidRDefault="00763ED4" w:rsidP="006B60D4">
            <w:pPr>
              <w:pStyle w:val="writernotes"/>
              <w:numPr>
                <w:ilvl w:val="0"/>
                <w:numId w:val="12"/>
              </w:numPr>
              <w:bidi/>
              <w:rPr>
                <w:i w:val="0"/>
                <w:iCs w:val="0"/>
                <w:u w:val="single"/>
              </w:rPr>
            </w:pPr>
            <w:bookmarkStart w:id="264" w:name="_Toc524164434"/>
            <w:r w:rsidRPr="00DE057D">
              <w:rPr>
                <w:i w:val="0"/>
                <w:iCs w:val="0"/>
                <w:u w:val="single"/>
                <w:rtl/>
              </w:rPr>
              <w:t>تضمين قائمة التحقق من تصنيف نقاط نظام التقييم المستدام (إن وجدت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>).</w:t>
            </w:r>
            <w:bookmarkEnd w:id="264"/>
          </w:p>
          <w:p w14:paraId="5BFC0D7E" w14:textId="77777777" w:rsidR="00763ED4" w:rsidRPr="00DE057D" w:rsidRDefault="00763ED4" w:rsidP="00DE057D">
            <w:pPr>
              <w:pStyle w:val="writernotes"/>
              <w:numPr>
                <w:ilvl w:val="0"/>
                <w:numId w:val="12"/>
              </w:numPr>
              <w:bidi/>
              <w:rPr>
                <w:i w:val="0"/>
                <w:iCs w:val="0"/>
                <w:u w:val="single"/>
              </w:rPr>
            </w:pPr>
            <w:bookmarkStart w:id="265" w:name="_Toc524164435"/>
            <w:r w:rsidRPr="00DE057D">
              <w:rPr>
                <w:i w:val="0"/>
                <w:iCs w:val="0"/>
                <w:u w:val="single"/>
                <w:rtl/>
              </w:rPr>
              <w:t>ال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رجوع إلى </w:t>
            </w:r>
            <w:r w:rsidRPr="00DE057D">
              <w:rPr>
                <w:i w:val="0"/>
                <w:iCs w:val="0"/>
                <w:u w:val="single"/>
                <w:rtl/>
              </w:rPr>
              <w:t>مرجع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 xml:space="preserve"> البناء الأخضر بالولايات المتحدة الأمريكية</w:t>
            </w:r>
            <w:r w:rsidRPr="00DE057D">
              <w:rPr>
                <w:i w:val="0"/>
                <w:iCs w:val="0"/>
                <w:u w:val="single"/>
              </w:rPr>
              <w:t xml:space="preserve"> US Green Building LEED </w:t>
            </w:r>
            <w:r w:rsidRPr="00DE057D">
              <w:rPr>
                <w:i w:val="0"/>
                <w:iCs w:val="0"/>
                <w:u w:val="single"/>
                <w:rtl/>
              </w:rPr>
              <w:t>لمزيد من المعلومات</w:t>
            </w:r>
            <w:r w:rsidRPr="00DE057D">
              <w:rPr>
                <w:i w:val="0"/>
                <w:iCs w:val="0"/>
                <w:u w:val="single"/>
              </w:rPr>
              <w:t>.</w:t>
            </w:r>
            <w:bookmarkEnd w:id="265"/>
          </w:p>
          <w:p w14:paraId="6F9E7CC7" w14:textId="77777777" w:rsidR="00763ED4" w:rsidRPr="00DE057D" w:rsidRDefault="00763ED4" w:rsidP="00DE057D">
            <w:pPr>
              <w:pStyle w:val="writernotes"/>
              <w:bidi/>
              <w:rPr>
                <w:i w:val="0"/>
                <w:iCs w:val="0"/>
                <w:u w:val="single"/>
              </w:rPr>
            </w:pPr>
            <w:bookmarkStart w:id="266" w:name="_Toc524164436"/>
            <w:r w:rsidRPr="00DE057D">
              <w:rPr>
                <w:i w:val="0"/>
                <w:iCs w:val="0"/>
                <w:u w:val="single"/>
                <w:rtl/>
              </w:rPr>
              <w:t>إذا كان نظام التصنيف المستدام الرسمي غير مطلوب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>،</w:t>
            </w:r>
            <w:r w:rsidRPr="00DE057D">
              <w:rPr>
                <w:i w:val="0"/>
                <w:iCs w:val="0"/>
                <w:u w:val="single"/>
                <w:rtl/>
              </w:rPr>
              <w:t xml:space="preserve"> </w:t>
            </w:r>
            <w:r w:rsidR="00DE057D">
              <w:rPr>
                <w:rFonts w:hint="cs"/>
                <w:i w:val="0"/>
                <w:iCs w:val="0"/>
                <w:u w:val="single"/>
                <w:rtl/>
              </w:rPr>
              <w:t xml:space="preserve">يجب حينها </w:t>
            </w:r>
            <w:r w:rsidR="00B608A3" w:rsidRPr="00DE057D">
              <w:rPr>
                <w:rFonts w:hint="cs"/>
                <w:i w:val="0"/>
                <w:iCs w:val="0"/>
                <w:u w:val="single"/>
                <w:rtl/>
              </w:rPr>
              <w:t>ال</w:t>
            </w:r>
            <w:r w:rsidR="00DE057D">
              <w:rPr>
                <w:i w:val="0"/>
                <w:iCs w:val="0"/>
                <w:u w:val="single"/>
                <w:rtl/>
              </w:rPr>
              <w:t>تأكيد</w:t>
            </w:r>
            <w:r w:rsidR="00DE057D">
              <w:rPr>
                <w:rFonts w:hint="cs"/>
                <w:i w:val="0"/>
                <w:iCs w:val="0"/>
                <w:u w:val="single"/>
                <w:rtl/>
              </w:rPr>
              <w:t xml:space="preserve"> على</w:t>
            </w:r>
            <w:r w:rsidRPr="00DE057D">
              <w:rPr>
                <w:i w:val="0"/>
                <w:iCs w:val="0"/>
                <w:u w:val="single"/>
                <w:rtl/>
              </w:rPr>
              <w:t xml:space="preserve"> الأهداف المستدامة والتدابير </w:t>
            </w:r>
            <w:r w:rsidR="00DE057D">
              <w:rPr>
                <w:rFonts w:hint="cs"/>
                <w:i w:val="0"/>
                <w:iCs w:val="0"/>
                <w:u w:val="single"/>
                <w:rtl/>
              </w:rPr>
              <w:t>المُطبقة</w:t>
            </w:r>
            <w:r w:rsidRPr="00DE057D">
              <w:rPr>
                <w:i w:val="0"/>
                <w:iCs w:val="0"/>
                <w:u w:val="single"/>
                <w:rtl/>
              </w:rPr>
              <w:t xml:space="preserve"> على التصميم</w:t>
            </w:r>
            <w:r w:rsidRPr="00DE057D">
              <w:rPr>
                <w:i w:val="0"/>
                <w:iCs w:val="0"/>
                <w:u w:val="single"/>
              </w:rPr>
              <w:t>.</w:t>
            </w:r>
            <w:bookmarkEnd w:id="266"/>
          </w:p>
          <w:p w14:paraId="2E25CE9D" w14:textId="77777777" w:rsidR="00763ED4" w:rsidRPr="00DE057D" w:rsidRDefault="00DE057D" w:rsidP="0068743D">
            <w:pPr>
              <w:pStyle w:val="writernotes"/>
              <w:bidi/>
              <w:rPr>
                <w:i w:val="0"/>
                <w:iCs w:val="0"/>
                <w:u w:val="single"/>
                <w:rtl/>
                <w:lang w:bidi="ar-EG"/>
              </w:rPr>
            </w:pPr>
            <w:r>
              <w:rPr>
                <w:rFonts w:cs="Arial" w:hint="cs"/>
                <w:i w:val="0"/>
                <w:iCs w:val="0"/>
                <w:u w:val="single"/>
                <w:rtl/>
              </w:rPr>
              <w:t>إضافة</w:t>
            </w:r>
            <w:r w:rsidR="007E0528" w:rsidRPr="00DE057D">
              <w:rPr>
                <w:rFonts w:cs="Arial"/>
                <w:i w:val="0"/>
                <w:iCs w:val="0"/>
                <w:u w:val="single"/>
                <w:rtl/>
              </w:rPr>
              <w:t xml:space="preserve"> المعايير الخاصة بالمشروع هنا.</w:t>
            </w:r>
          </w:p>
          <w:p w14:paraId="7B741B4C" w14:textId="77777777" w:rsidR="00763ED4" w:rsidRDefault="00763ED4" w:rsidP="00763ED4">
            <w:pPr>
              <w:bidi/>
              <w:rPr>
                <w:rtl/>
              </w:rPr>
            </w:pPr>
          </w:p>
        </w:tc>
      </w:tr>
    </w:tbl>
    <w:p w14:paraId="5C7ECB22" w14:textId="77777777" w:rsidR="00C04FC0" w:rsidRPr="00C04FC0" w:rsidRDefault="00C04FC0" w:rsidP="00491F05">
      <w:pPr>
        <w:pStyle w:val="Heading3"/>
        <w:numPr>
          <w:ilvl w:val="0"/>
          <w:numId w:val="0"/>
        </w:numPr>
      </w:pPr>
    </w:p>
    <w:p w14:paraId="0743C31A" w14:textId="77777777" w:rsidR="00C04FC0" w:rsidRPr="00763ED4" w:rsidRDefault="00C04FC0" w:rsidP="00491F05">
      <w:pPr>
        <w:pStyle w:val="Heading2"/>
        <w:bidi/>
        <w:rPr>
          <w:noProof/>
          <w:rtl/>
        </w:rPr>
      </w:pPr>
      <w:bookmarkStart w:id="267" w:name="_Toc100750366"/>
      <w:bookmarkEnd w:id="252"/>
      <w:bookmarkEnd w:id="253"/>
      <w:r w:rsidRPr="00763ED4">
        <w:rPr>
          <w:rtl/>
        </w:rPr>
        <w:t>استخدام</w:t>
      </w:r>
      <w:r w:rsidRPr="00763ED4">
        <w:rPr>
          <w:noProof/>
          <w:rtl/>
        </w:rPr>
        <w:t xml:space="preserve"> الطاقة</w:t>
      </w:r>
      <w:bookmarkEnd w:id="267"/>
    </w:p>
    <w:p w14:paraId="4DA07790" w14:textId="77777777" w:rsidR="00763ED4" w:rsidRDefault="00763ED4" w:rsidP="00763ED4">
      <w:pPr>
        <w:bidi/>
        <w:jc w:val="lowKashida"/>
        <w:rPr>
          <w:rFonts w:cs="Arial"/>
          <w:b/>
          <w:noProof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ED4" w14:paraId="44ED7202" w14:textId="77777777" w:rsidTr="00763ED4">
        <w:tc>
          <w:tcPr>
            <w:tcW w:w="9571" w:type="dxa"/>
          </w:tcPr>
          <w:p w14:paraId="2017B538" w14:textId="77777777" w:rsidR="00763ED4" w:rsidRPr="00DE057D" w:rsidRDefault="00DE057D" w:rsidP="00DE057D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تحديد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متطلبات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المعايير</w:t>
            </w:r>
            <w:r w:rsidR="00110E78"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و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الكود ل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تحقيق معدل الاستدامة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المطلوب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ب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العقد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lang w:val="en-GB"/>
              </w:rPr>
              <w:t>.</w:t>
            </w:r>
          </w:p>
          <w:p w14:paraId="488FDA05" w14:textId="77777777" w:rsidR="00763ED4" w:rsidRPr="00DE057D" w:rsidRDefault="00110E78" w:rsidP="00DE057D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ناقش 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الاستراتيجيات لتعديل استخدام أنظمة المباني </w:t>
            </w:r>
            <w:r w:rsid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من أجل تحقيق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وفورات في الطاقة على </w:t>
            </w:r>
            <w:r w:rsid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المدى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القصير والطويل، </w:t>
            </w:r>
            <w:r w:rsid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مثل ضبط درجة حرارة الماء المبرد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تقليل ضغط مجاري الهواء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است</w:t>
            </w:r>
            <w:r w:rsid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خدام أجهزة مساعدة عالية الكفاءة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تعديل </w:t>
            </w:r>
            <w:r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الإمداد ب</w:t>
            </w:r>
            <w:r w:rsid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درجة حرارة الهواء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استرداد الحرارة في تكييف الهواء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استخدام </w:t>
            </w:r>
            <w:r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لوحات فلطية </w:t>
            </w:r>
            <w:r w:rsid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ضوئية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والحد من كثافة </w:t>
            </w:r>
            <w:r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قوة 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الإضاءة واستخدام </w:t>
            </w:r>
            <w:r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ضوء النهار و</w:t>
            </w:r>
            <w:r w:rsidR="002D2E0E"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شغل 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أجهزة الاستشعار</w:t>
            </w:r>
            <w:r w:rsidR="002D2E0E"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.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</w:p>
          <w:p w14:paraId="51ABBFE4" w14:textId="77777777" w:rsidR="00763ED4" w:rsidRPr="002D2E0E" w:rsidRDefault="00DE057D" w:rsidP="002D2E0E">
            <w:pPr>
              <w:bidi/>
              <w:jc w:val="lowKashida"/>
              <w:rPr>
                <w:rFonts w:cs="Arial"/>
                <w:b/>
                <w:i/>
                <w:iCs/>
                <w:noProof/>
                <w:color w:val="4F81BD" w:themeColor="accent1"/>
                <w:rtl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هنا.</w:t>
            </w:r>
          </w:p>
        </w:tc>
      </w:tr>
    </w:tbl>
    <w:p w14:paraId="643B8AF2" w14:textId="77777777" w:rsidR="00763ED4" w:rsidRPr="007467C8" w:rsidRDefault="00763ED4" w:rsidP="00763ED4">
      <w:pPr>
        <w:bidi/>
        <w:jc w:val="lowKashida"/>
        <w:rPr>
          <w:rFonts w:cs="Arial"/>
          <w:b/>
          <w:noProof/>
          <w:sz w:val="22"/>
          <w:szCs w:val="22"/>
        </w:rPr>
      </w:pPr>
    </w:p>
    <w:p w14:paraId="5B4E460C" w14:textId="77777777" w:rsidR="00C04FC0" w:rsidRPr="001D2C81" w:rsidRDefault="00C04FC0" w:rsidP="0068743D">
      <w:pPr>
        <w:pStyle w:val="Heading1"/>
        <w:bidi/>
        <w:rPr>
          <w:b w:val="0"/>
          <w:bCs/>
          <w:noProof/>
          <w:sz w:val="24"/>
          <w:szCs w:val="24"/>
        </w:rPr>
      </w:pPr>
      <w:bookmarkStart w:id="268" w:name="_Toc100750367"/>
      <w:r w:rsidRPr="0068743D">
        <w:rPr>
          <w:b w:val="0"/>
          <w:bCs/>
          <w:szCs w:val="26"/>
          <w:rtl/>
        </w:rPr>
        <w:t>السلامة</w:t>
      </w:r>
      <w:r w:rsidRPr="001D2C81">
        <w:rPr>
          <w:b w:val="0"/>
          <w:bCs/>
          <w:noProof/>
          <w:sz w:val="24"/>
          <w:szCs w:val="24"/>
          <w:rtl/>
        </w:rPr>
        <w:t xml:space="preserve"> والأمن</w:t>
      </w:r>
      <w:bookmarkEnd w:id="268"/>
    </w:p>
    <w:p w14:paraId="64E215EB" w14:textId="77777777" w:rsidR="00763ED4" w:rsidRPr="0068743D" w:rsidRDefault="00DE057D" w:rsidP="0068743D">
      <w:pPr>
        <w:pStyle w:val="Heading2"/>
        <w:bidi/>
        <w:rPr>
          <w:noProof/>
          <w:sz w:val="22"/>
          <w:szCs w:val="22"/>
          <w:rtl/>
        </w:rPr>
      </w:pPr>
      <w:bookmarkStart w:id="269" w:name="_Toc100750368"/>
      <w:r>
        <w:rPr>
          <w:rFonts w:hint="cs"/>
          <w:rtl/>
        </w:rPr>
        <w:t>أكواد</w:t>
      </w:r>
      <w:r w:rsidR="00763ED4" w:rsidRPr="002D2E0E">
        <w:rPr>
          <w:rFonts w:hint="cs"/>
          <w:noProof/>
          <w:rtl/>
        </w:rPr>
        <w:t xml:space="preserve"> </w:t>
      </w:r>
      <w:r w:rsidR="00C04FC0" w:rsidRPr="002D2E0E">
        <w:rPr>
          <w:noProof/>
          <w:rtl/>
        </w:rPr>
        <w:t>الممارس</w:t>
      </w:r>
      <w:r w:rsidR="002D2E0E" w:rsidRPr="002D2E0E">
        <w:rPr>
          <w:rFonts w:hint="cs"/>
          <w:noProof/>
          <w:rtl/>
        </w:rPr>
        <w:t xml:space="preserve">ة </w:t>
      </w:r>
      <w:r w:rsidR="00C04FC0" w:rsidRPr="002D2E0E">
        <w:rPr>
          <w:noProof/>
          <w:rtl/>
        </w:rPr>
        <w:t>والمعايير</w:t>
      </w:r>
      <w:bookmarkEnd w:id="26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ED4" w14:paraId="6AF22BD6" w14:textId="77777777" w:rsidTr="00763ED4">
        <w:tc>
          <w:tcPr>
            <w:tcW w:w="9571" w:type="dxa"/>
          </w:tcPr>
          <w:p w14:paraId="506FD739" w14:textId="77777777" w:rsidR="00763ED4" w:rsidRDefault="00763ED4" w:rsidP="00763ED4">
            <w:pPr>
              <w:bidi/>
              <w:jc w:val="lowKashida"/>
              <w:rPr>
                <w:rFonts w:cs="Arial"/>
                <w:b/>
                <w:noProof/>
                <w:sz w:val="22"/>
                <w:szCs w:val="22"/>
                <w:rtl/>
              </w:rPr>
            </w:pPr>
          </w:p>
          <w:p w14:paraId="6DA09366" w14:textId="77777777" w:rsidR="00763ED4" w:rsidRPr="002D2E0E" w:rsidRDefault="00DE057D" w:rsidP="00DE057D">
            <w:pPr>
              <w:bidi/>
              <w:jc w:val="lowKashida"/>
              <w:rPr>
                <w:rFonts w:cs="Arial"/>
                <w:b/>
                <w:noProof/>
              </w:rPr>
            </w:pPr>
            <w:r>
              <w:rPr>
                <w:rFonts w:cs="Arial" w:hint="cs"/>
                <w:b/>
                <w:noProof/>
                <w:rtl/>
              </w:rPr>
              <w:t>تنفيذ</w:t>
            </w:r>
            <w:r w:rsidR="00763ED4" w:rsidRPr="002D2E0E">
              <w:rPr>
                <w:rFonts w:cs="Arial"/>
                <w:b/>
                <w:noProof/>
                <w:rtl/>
              </w:rPr>
              <w:t xml:space="preserve"> التصميم الأمني ​​</w:t>
            </w:r>
            <w:r>
              <w:rPr>
                <w:rFonts w:cs="Arial" w:hint="cs"/>
                <w:b/>
                <w:noProof/>
                <w:rtl/>
              </w:rPr>
              <w:t>وفقاً</w:t>
            </w:r>
            <w:r w:rsidR="00763ED4" w:rsidRPr="002D2E0E">
              <w:rPr>
                <w:rFonts w:cs="Arial"/>
                <w:b/>
                <w:noProof/>
                <w:rtl/>
              </w:rPr>
              <w:t xml:space="preserve"> للمعايير الوطنية والدولية عند الاقتضاء أو المعايير المعتمدة من </w:t>
            </w:r>
            <w:r>
              <w:rPr>
                <w:rFonts w:cs="Arial" w:hint="cs"/>
                <w:b/>
                <w:noProof/>
                <w:rtl/>
              </w:rPr>
              <w:t>الكيان المسؤول</w:t>
            </w:r>
            <w:r w:rsidR="00763ED4" w:rsidRPr="002D2E0E">
              <w:rPr>
                <w:rFonts w:cs="Arial"/>
                <w:b/>
                <w:noProof/>
              </w:rPr>
              <w:t>AHJ</w:t>
            </w:r>
            <w:r w:rsidR="002D2E0E" w:rsidRPr="002D2E0E">
              <w:rPr>
                <w:rFonts w:cs="Arial" w:hint="cs"/>
                <w:b/>
                <w:noProof/>
                <w:rtl/>
              </w:rPr>
              <w:t xml:space="preserve"> </w:t>
            </w:r>
            <w:r w:rsidR="00763ED4" w:rsidRPr="002D2E0E">
              <w:rPr>
                <w:rFonts w:cs="Arial"/>
                <w:b/>
                <w:noProof/>
              </w:rPr>
              <w:t>.</w:t>
            </w:r>
          </w:p>
          <w:p w14:paraId="4443AD43" w14:textId="77777777" w:rsidR="00763ED4" w:rsidRPr="002D2E0E" w:rsidRDefault="00763ED4" w:rsidP="00763ED4">
            <w:pPr>
              <w:bidi/>
              <w:jc w:val="lowKashida"/>
              <w:rPr>
                <w:rFonts w:cs="Arial"/>
                <w:b/>
                <w:noProof/>
              </w:rPr>
            </w:pPr>
          </w:p>
          <w:p w14:paraId="735AAAE5" w14:textId="77777777" w:rsidR="00763ED4" w:rsidRPr="00DE057D" w:rsidRDefault="00DE057D" w:rsidP="00DE057D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توضيح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معايير السلامة والأمن المناسبة ومصدرها.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الرجوع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إلى</w:t>
            </w:r>
            <w:r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قسم الإرشادات المعمارية 6.7.3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2D2E0E"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القس</w:t>
            </w:r>
            <w:r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م الفرعي 6.7.3.3 تطوير المباني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القسم الفرعي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lang w:val="en-GB"/>
              </w:rPr>
              <w:t xml:space="preserve"> </w:t>
            </w:r>
            <w:r w:rsidR="002D2E0E" w:rsidRPr="00DE057D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(و)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lang w:val="en-GB"/>
              </w:rPr>
              <w:t xml:space="preserve"> 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مداخل المباني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</w:t>
            </w:r>
            <w:r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البند 9 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أنظمة الأمن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lang w:val="en-GB"/>
              </w:rPr>
              <w:t>.</w:t>
            </w:r>
          </w:p>
          <w:p w14:paraId="785AFEEF" w14:textId="77777777" w:rsidR="00763ED4" w:rsidRPr="00DE057D" w:rsidRDefault="00DE057D" w:rsidP="002D2E0E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63ED4" w:rsidRPr="00DE057D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معايير محددة للمشروع هنا</w:t>
            </w:r>
          </w:p>
          <w:p w14:paraId="55F31ED1" w14:textId="77777777" w:rsidR="00763ED4" w:rsidRDefault="00763ED4" w:rsidP="00763ED4">
            <w:pPr>
              <w:bidi/>
              <w:jc w:val="lowKashida"/>
              <w:rPr>
                <w:rFonts w:cs="Arial"/>
                <w:b/>
                <w:noProof/>
                <w:sz w:val="22"/>
                <w:szCs w:val="22"/>
                <w:rtl/>
              </w:rPr>
            </w:pPr>
          </w:p>
        </w:tc>
      </w:tr>
    </w:tbl>
    <w:p w14:paraId="6788B0DE" w14:textId="77777777" w:rsidR="00763ED4" w:rsidRPr="007467C8" w:rsidRDefault="00763ED4" w:rsidP="00763ED4">
      <w:pPr>
        <w:bidi/>
        <w:jc w:val="lowKashida"/>
        <w:rPr>
          <w:rFonts w:cs="Arial"/>
          <w:b/>
          <w:noProof/>
          <w:sz w:val="22"/>
          <w:szCs w:val="22"/>
        </w:rPr>
      </w:pPr>
    </w:p>
    <w:p w14:paraId="01F625DF" w14:textId="77777777" w:rsidR="00C04FC0" w:rsidRPr="0068743D" w:rsidRDefault="00F70650" w:rsidP="0068743D">
      <w:pPr>
        <w:pStyle w:val="Heading2"/>
        <w:bidi/>
        <w:rPr>
          <w:rtl/>
        </w:rPr>
      </w:pPr>
      <w:bookmarkStart w:id="270" w:name="_Toc100750369"/>
      <w:r>
        <w:rPr>
          <w:rFonts w:hint="cs"/>
          <w:rtl/>
        </w:rPr>
        <w:t>عوائق</w:t>
      </w:r>
      <w:r w:rsidR="0068743D">
        <w:rPr>
          <w:rFonts w:hint="cs"/>
          <w:rtl/>
        </w:rPr>
        <w:t xml:space="preserve"> أسس التصميم</w:t>
      </w:r>
      <w:bookmarkEnd w:id="270"/>
      <w:r w:rsidR="0068743D">
        <w:rPr>
          <w:rFonts w:hint="cs"/>
          <w:rtl/>
        </w:rPr>
        <w:t xml:space="preserve"> </w:t>
      </w:r>
    </w:p>
    <w:p w14:paraId="5B177ABB" w14:textId="77777777" w:rsidR="00763ED4" w:rsidRDefault="00763ED4" w:rsidP="00763ED4">
      <w:pPr>
        <w:bidi/>
        <w:jc w:val="lowKashida"/>
        <w:rPr>
          <w:rFonts w:cs="Arial"/>
          <w:b/>
          <w:noProof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ED4" w14:paraId="65ECD5A6" w14:textId="77777777" w:rsidTr="00763ED4">
        <w:tc>
          <w:tcPr>
            <w:tcW w:w="9571" w:type="dxa"/>
          </w:tcPr>
          <w:p w14:paraId="2ECC43E9" w14:textId="77777777" w:rsidR="00763ED4" w:rsidRDefault="00763ED4" w:rsidP="00763ED4">
            <w:pPr>
              <w:bidi/>
              <w:jc w:val="lowKashida"/>
              <w:rPr>
                <w:rFonts w:cs="Arial"/>
                <w:b/>
                <w:noProof/>
                <w:sz w:val="22"/>
                <w:szCs w:val="22"/>
                <w:rtl/>
              </w:rPr>
            </w:pPr>
          </w:p>
          <w:p w14:paraId="6D56024E" w14:textId="77777777" w:rsidR="00763ED4" w:rsidRPr="006934F3" w:rsidRDefault="00F70650" w:rsidP="00F70650">
            <w:pPr>
              <w:bidi/>
              <w:jc w:val="lowKashida"/>
              <w:rPr>
                <w:rFonts w:cs="Arial"/>
                <w:b/>
                <w:noProof/>
              </w:rPr>
            </w:pPr>
            <w:r>
              <w:rPr>
                <w:rFonts w:cs="Arial" w:hint="cs"/>
                <w:b/>
                <w:noProof/>
                <w:rtl/>
              </w:rPr>
              <w:t xml:space="preserve">يجب </w:t>
            </w:r>
            <w:r w:rsidR="00763ED4" w:rsidRPr="006934F3">
              <w:rPr>
                <w:rFonts w:cs="Arial"/>
                <w:b/>
                <w:noProof/>
                <w:rtl/>
              </w:rPr>
              <w:t xml:space="preserve">تحديد </w:t>
            </w:r>
            <w:r>
              <w:rPr>
                <w:rFonts w:cs="Arial" w:hint="cs"/>
                <w:b/>
                <w:noProof/>
                <w:rtl/>
              </w:rPr>
              <w:t>التقييم الخاص</w:t>
            </w:r>
            <w:r w:rsidR="00763ED4" w:rsidRPr="006934F3">
              <w:rPr>
                <w:rFonts w:cs="Arial"/>
                <w:b/>
                <w:noProof/>
                <w:rtl/>
              </w:rPr>
              <w:t xml:space="preserve"> </w:t>
            </w:r>
            <w:r>
              <w:rPr>
                <w:rFonts w:cs="Arial" w:hint="cs"/>
                <w:b/>
                <w:noProof/>
                <w:rtl/>
              </w:rPr>
              <w:t>بالعوائق</w:t>
            </w:r>
            <w:r w:rsidR="00763ED4" w:rsidRPr="006934F3">
              <w:rPr>
                <w:rFonts w:cs="Arial"/>
                <w:b/>
                <w:noProof/>
                <w:rtl/>
              </w:rPr>
              <w:t xml:space="preserve"> على أساس التصميم والمخاطر على المباني والمرافق من</w:t>
            </w:r>
            <w:r>
              <w:rPr>
                <w:rFonts w:cs="Arial" w:hint="cs"/>
                <w:b/>
                <w:noProof/>
                <w:rtl/>
              </w:rPr>
              <w:t xml:space="preserve"> وثيقة متطلبات الأمن التابع للجهة المعنية.</w:t>
            </w:r>
          </w:p>
          <w:p w14:paraId="17A3612D" w14:textId="77777777" w:rsidR="00F70650" w:rsidRDefault="00F70650" w:rsidP="006934F3">
            <w:pPr>
              <w:bidi/>
              <w:jc w:val="lowKashida"/>
              <w:rPr>
                <w:rFonts w:cs="Arial"/>
                <w:b/>
                <w:i/>
                <w:iCs/>
                <w:noProof/>
                <w:color w:val="4F81BD" w:themeColor="accent1"/>
                <w:rtl/>
              </w:rPr>
            </w:pPr>
          </w:p>
          <w:p w14:paraId="71D3B21E" w14:textId="77777777" w:rsidR="00763ED4" w:rsidRPr="00F70650" w:rsidRDefault="00763ED4" w:rsidP="00F70650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يجب إجراء تقرير </w:t>
            </w:r>
            <w:r w:rsid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عن 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تقييم المخاطر والتهديدات</w:t>
            </w:r>
            <w:r w:rsid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، إذا تطلب العقد،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لتحديد </w:t>
            </w:r>
            <w:r w:rsid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العوائق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الأولية ويجب أن يستند التصميم الأمني ​​إلى ذلك التقرير. </w:t>
            </w:r>
            <w:r w:rsidR="006934F3"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وتشمل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هذه </w:t>
            </w:r>
            <w:r w:rsid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العوائق ما يلي</w:t>
            </w:r>
            <w:r w:rsidRPr="00F70650">
              <w:rPr>
                <w:rFonts w:eastAsiaTheme="minorHAnsi"/>
                <w:color w:val="1F497D"/>
                <w:sz w:val="18"/>
                <w:u w:val="single"/>
                <w:lang w:val="en-GB"/>
              </w:rPr>
              <w:t>:</w:t>
            </w:r>
          </w:p>
          <w:p w14:paraId="616520A2" w14:textId="77777777" w:rsidR="00763ED4" w:rsidRPr="00F70650" w:rsidRDefault="00763ED4" w:rsidP="006B60D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العبوات المتفجرة والحارقة</w:t>
            </w:r>
          </w:p>
          <w:p w14:paraId="7FA1CAE1" w14:textId="77777777" w:rsidR="00763ED4" w:rsidRPr="00F70650" w:rsidRDefault="00763ED4" w:rsidP="006B60D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الأضرار الجنائية الناجمة عن الحر</w:t>
            </w:r>
            <w:r w:rsidR="006934F3"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ي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ق</w:t>
            </w:r>
            <w:r w:rsidR="006934F3"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المتعمد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والسيارات</w:t>
            </w:r>
          </w:p>
          <w:p w14:paraId="7CF10662" w14:textId="77777777" w:rsidR="00763ED4" w:rsidRPr="00F70650" w:rsidRDefault="00F70650" w:rsidP="00F70650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سرقة العربات المتحركة والسرقة منها</w:t>
            </w:r>
          </w:p>
          <w:p w14:paraId="458EC620" w14:textId="77777777" w:rsidR="00763ED4" w:rsidRPr="00F70650" w:rsidRDefault="00763ED4" w:rsidP="006B60D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الاضطراب والازدحام في الأماكن المزدحمة</w:t>
            </w:r>
          </w:p>
          <w:p w14:paraId="1153A274" w14:textId="77777777" w:rsidR="00763ED4" w:rsidRPr="00F70650" w:rsidRDefault="00763ED4" w:rsidP="006B60D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سرقة الممتلكات</w:t>
            </w:r>
          </w:p>
          <w:p w14:paraId="508BF409" w14:textId="77777777" w:rsidR="00763ED4" w:rsidRPr="00F70650" w:rsidRDefault="006934F3" w:rsidP="006B60D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</w:pPr>
            <w:r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سرقة</w:t>
            </w:r>
          </w:p>
          <w:p w14:paraId="241DEA71" w14:textId="77777777" w:rsidR="00763ED4" w:rsidRPr="00F70650" w:rsidRDefault="00F70650" w:rsidP="006934F3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هنا.</w:t>
            </w:r>
          </w:p>
          <w:p w14:paraId="2AB7BD7B" w14:textId="77777777" w:rsidR="00763ED4" w:rsidRDefault="00763ED4" w:rsidP="00763ED4">
            <w:pPr>
              <w:bidi/>
              <w:jc w:val="lowKashida"/>
              <w:rPr>
                <w:rFonts w:cs="Arial"/>
                <w:b/>
                <w:noProof/>
                <w:sz w:val="22"/>
                <w:szCs w:val="22"/>
                <w:rtl/>
              </w:rPr>
            </w:pPr>
          </w:p>
        </w:tc>
      </w:tr>
    </w:tbl>
    <w:p w14:paraId="49CD2376" w14:textId="77777777" w:rsidR="00763ED4" w:rsidRPr="007467C8" w:rsidRDefault="00763ED4" w:rsidP="00763ED4">
      <w:pPr>
        <w:bidi/>
        <w:jc w:val="lowKashida"/>
        <w:rPr>
          <w:rFonts w:cs="Arial"/>
          <w:b/>
          <w:noProof/>
          <w:sz w:val="22"/>
          <w:szCs w:val="22"/>
        </w:rPr>
      </w:pPr>
    </w:p>
    <w:p w14:paraId="5DD63DC2" w14:textId="77777777" w:rsidR="00C04FC0" w:rsidRPr="0068743D" w:rsidRDefault="009E7386" w:rsidP="00F70650">
      <w:pPr>
        <w:pStyle w:val="Heading2"/>
        <w:bidi/>
        <w:rPr>
          <w:rtl/>
        </w:rPr>
      </w:pPr>
      <w:bookmarkStart w:id="271" w:name="_Toc100750370"/>
      <w:r>
        <w:rPr>
          <w:rtl/>
        </w:rPr>
        <w:t xml:space="preserve">نهج التصميم </w:t>
      </w:r>
      <w:r w:rsidR="00F70650">
        <w:rPr>
          <w:rFonts w:hint="cs"/>
          <w:rtl/>
        </w:rPr>
        <w:t>الآمن</w:t>
      </w:r>
      <w:bookmarkEnd w:id="271"/>
    </w:p>
    <w:p w14:paraId="7F0C17C9" w14:textId="77777777" w:rsidR="00763ED4" w:rsidRDefault="00763ED4" w:rsidP="00763ED4">
      <w:pPr>
        <w:bidi/>
        <w:jc w:val="lowKashida"/>
        <w:rPr>
          <w:rFonts w:cs="Arial"/>
          <w:bCs/>
          <w:noProof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ED4" w14:paraId="5DD7E3D9" w14:textId="77777777" w:rsidTr="00763ED4">
        <w:tc>
          <w:tcPr>
            <w:tcW w:w="9571" w:type="dxa"/>
          </w:tcPr>
          <w:p w14:paraId="0DF971D5" w14:textId="77777777" w:rsidR="00763ED4" w:rsidRPr="00F70650" w:rsidRDefault="00F70650" w:rsidP="00F70650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مناولة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إجراءات التصميم</w:t>
            </w:r>
            <w:r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التالية لتحقيق حل متكامل ل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لقضايات ذا الصلة بالأمن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lang w:val="en-GB"/>
              </w:rPr>
              <w:t>:</w:t>
            </w:r>
          </w:p>
          <w:p w14:paraId="3590BCF0" w14:textId="77777777" w:rsidR="00763ED4" w:rsidRPr="00F70650" w:rsidRDefault="00763ED4" w:rsidP="006B60D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أنظمة التحكم في الوصول</w:t>
            </w:r>
          </w:p>
          <w:p w14:paraId="0CAD24BF" w14:textId="77777777" w:rsidR="00763ED4" w:rsidRPr="00F70650" w:rsidRDefault="00763ED4" w:rsidP="006B60D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كشف الدخيل</w:t>
            </w:r>
          </w:p>
          <w:p w14:paraId="696779E4" w14:textId="77777777" w:rsidR="00763ED4" w:rsidRPr="00F70650" w:rsidRDefault="00763ED4" w:rsidP="00F70650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المراقبة عن بعد من خلال دائرة تلفزيونية </w:t>
            </w:r>
            <w:r w:rsid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مغلقة </w:t>
            </w:r>
            <w:r w:rsidRPr="00F70650">
              <w:rPr>
                <w:rFonts w:eastAsiaTheme="minorHAnsi"/>
                <w:color w:val="1F497D"/>
                <w:sz w:val="18"/>
                <w:u w:val="single"/>
                <w:lang w:val="en-GB"/>
              </w:rPr>
              <w:t xml:space="preserve"> (CCTV)</w:t>
            </w:r>
          </w:p>
          <w:p w14:paraId="41BC1D1C" w14:textId="77777777" w:rsidR="00763ED4" w:rsidRPr="00F70650" w:rsidRDefault="00F70650" w:rsidP="00F70650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إيقاف</w:t>
            </w:r>
            <w:r w:rsidR="003767A1"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مركب</w:t>
            </w:r>
            <w:r w:rsidR="003767A1"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ة 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معادية</w:t>
            </w:r>
          </w:p>
          <w:p w14:paraId="68B5899F" w14:textId="77777777" w:rsidR="00763ED4" w:rsidRPr="00F70650" w:rsidRDefault="00763ED4" w:rsidP="00763ED4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</w:p>
          <w:p w14:paraId="176D796C" w14:textId="77777777" w:rsidR="00763ED4" w:rsidRPr="003767A1" w:rsidRDefault="00F70650" w:rsidP="003767A1">
            <w:pPr>
              <w:bidi/>
              <w:jc w:val="lowKashida"/>
              <w:rPr>
                <w:rFonts w:cs="Arial"/>
                <w:b/>
                <w:i/>
                <w:iCs/>
                <w:noProof/>
                <w:color w:val="4F81BD" w:themeColor="accent1"/>
                <w:rtl/>
                <w:lang w:bidi="ar-EG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هنا.</w:t>
            </w:r>
          </w:p>
        </w:tc>
      </w:tr>
    </w:tbl>
    <w:p w14:paraId="3E4CDDD7" w14:textId="77777777" w:rsidR="00763ED4" w:rsidRPr="00763ED4" w:rsidRDefault="00763ED4" w:rsidP="00763ED4">
      <w:pPr>
        <w:bidi/>
        <w:jc w:val="lowKashida"/>
        <w:rPr>
          <w:rFonts w:cs="Arial"/>
          <w:bCs/>
          <w:noProof/>
          <w:sz w:val="24"/>
          <w:szCs w:val="24"/>
        </w:rPr>
      </w:pPr>
    </w:p>
    <w:p w14:paraId="25E74B10" w14:textId="77777777" w:rsidR="00C04FC0" w:rsidRPr="009E7386" w:rsidRDefault="00C04FC0" w:rsidP="009E7386">
      <w:pPr>
        <w:pStyle w:val="Heading2"/>
        <w:bidi/>
        <w:rPr>
          <w:rtl/>
        </w:rPr>
      </w:pPr>
      <w:bookmarkStart w:id="272" w:name="_Toc100750371"/>
      <w:r w:rsidRPr="009E7386">
        <w:rPr>
          <w:rtl/>
        </w:rPr>
        <w:lastRenderedPageBreak/>
        <w:t>مبادئ التصميم</w:t>
      </w:r>
      <w:bookmarkEnd w:id="272"/>
    </w:p>
    <w:p w14:paraId="35376301" w14:textId="77777777" w:rsidR="00763ED4" w:rsidRDefault="00763ED4" w:rsidP="00763ED4">
      <w:pPr>
        <w:bidi/>
        <w:jc w:val="lowKashida"/>
        <w:rPr>
          <w:rFonts w:cs="Arial"/>
          <w:b/>
          <w:noProof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3ED4" w14:paraId="0B0878AB" w14:textId="77777777" w:rsidTr="00763ED4">
        <w:tc>
          <w:tcPr>
            <w:tcW w:w="9571" w:type="dxa"/>
          </w:tcPr>
          <w:p w14:paraId="28DDEE10" w14:textId="77777777" w:rsidR="00763ED4" w:rsidRPr="00F70650" w:rsidRDefault="00F70650" w:rsidP="00F70650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تطبيق أو تحديد</w:t>
            </w:r>
            <w:r w:rsidR="00BB7F48"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مبادئ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الت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صميم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لتوجيه عملية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تطوير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المرتبطة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بتكامل المنهجية الأمنية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lang w:val="en-GB"/>
              </w:rPr>
              <w:t>:</w:t>
            </w:r>
          </w:p>
          <w:p w14:paraId="6502A757" w14:textId="77777777" w:rsidR="00763ED4" w:rsidRPr="00F70650" w:rsidRDefault="006B5DC4" w:rsidP="00F70650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تعيين 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أفراد أمن مدربين </w:t>
            </w:r>
            <w:r w:rsid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على تنفيذ الواجبات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الأمنية المتعلقة بنظام النقل العام</w:t>
            </w:r>
          </w:p>
          <w:p w14:paraId="31DA920B" w14:textId="77777777" w:rsidR="00763ED4" w:rsidRPr="00F70650" w:rsidRDefault="00763ED4" w:rsidP="006B5DC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تغذية جميع التقنيات الأمنية </w:t>
            </w:r>
            <w:r w:rsidR="00BB7F48"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في غ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رفة المحطة الرئيسية </w:t>
            </w:r>
            <w:r w:rsidR="006B5DC4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لإتاحة فاعلية مراقبة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للأنظمة</w:t>
            </w:r>
          </w:p>
          <w:p w14:paraId="292176E1" w14:textId="77777777" w:rsidR="00763ED4" w:rsidRPr="00F70650" w:rsidRDefault="006B5DC4" w:rsidP="006B5DC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تطبيق 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تدابير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ال</w:t>
            </w:r>
            <w:r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تحكم في الوصول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ب</w:t>
            </w:r>
            <w:r w:rsidR="00763ED4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جميع نقاط الوصول والخروج </w:t>
            </w: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لمراقبة عمليات الدخول</w:t>
            </w:r>
          </w:p>
          <w:p w14:paraId="03DA6923" w14:textId="77777777" w:rsidR="00763ED4" w:rsidRPr="00F70650" w:rsidRDefault="00763ED4" w:rsidP="006B60D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ربط جميع أنظمة الحماية بالدوائر الكهربائية الآمنة لضمان</w:t>
            </w:r>
            <w:r w:rsidR="006B5DC4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 استمرار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العمليات في حالة انقطاع التيار الكهربائي</w:t>
            </w:r>
          </w:p>
          <w:p w14:paraId="6D001D8F" w14:textId="77777777" w:rsidR="00763ED4" w:rsidRPr="00F70650" w:rsidRDefault="00763ED4" w:rsidP="006B60D4">
            <w:pPr>
              <w:pStyle w:val="ListParagraph"/>
              <w:numPr>
                <w:ilvl w:val="0"/>
                <w:numId w:val="12"/>
              </w:num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مراقبة أنظمة ال</w:t>
            </w:r>
            <w:r w:rsidR="00BB7F48"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أمن 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و</w:t>
            </w:r>
            <w:r w:rsidR="00BB7F48" w:rsidRPr="00F70650"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 xml:space="preserve">التحكم في المرفق من </w:t>
            </w:r>
            <w:r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>داخل المرفق</w:t>
            </w:r>
          </w:p>
          <w:p w14:paraId="387AD97B" w14:textId="77777777" w:rsidR="00763ED4" w:rsidRPr="00F70650" w:rsidRDefault="00763ED4" w:rsidP="00763ED4">
            <w:pPr>
              <w:bidi/>
              <w:jc w:val="lowKashida"/>
              <w:rPr>
                <w:rFonts w:eastAsiaTheme="minorHAnsi"/>
                <w:color w:val="1F497D"/>
                <w:sz w:val="18"/>
                <w:u w:val="single"/>
                <w:lang w:val="en-GB"/>
              </w:rPr>
            </w:pPr>
          </w:p>
          <w:p w14:paraId="5BF61820" w14:textId="77777777" w:rsidR="00763ED4" w:rsidRPr="00763ED4" w:rsidRDefault="006B5DC4" w:rsidP="002F4C6D">
            <w:pPr>
              <w:bidi/>
              <w:jc w:val="lowKashida"/>
              <w:rPr>
                <w:rFonts w:cs="Arial"/>
                <w:b/>
                <w:noProof/>
                <w:sz w:val="22"/>
                <w:szCs w:val="22"/>
                <w:rtl/>
                <w:lang w:bidi="ar-EG"/>
              </w:rPr>
            </w:pPr>
            <w:r>
              <w:rPr>
                <w:rFonts w:eastAsiaTheme="minorHAnsi" w:hint="cs"/>
                <w:color w:val="1F497D"/>
                <w:sz w:val="18"/>
                <w:u w:val="single"/>
                <w:rtl/>
                <w:lang w:val="en-GB"/>
              </w:rPr>
              <w:t>إضافة</w:t>
            </w:r>
            <w:r w:rsidR="007E0528" w:rsidRPr="00F70650">
              <w:rPr>
                <w:rFonts w:eastAsiaTheme="minorHAnsi"/>
                <w:color w:val="1F497D"/>
                <w:sz w:val="18"/>
                <w:u w:val="single"/>
                <w:rtl/>
                <w:lang w:val="en-GB"/>
              </w:rPr>
              <w:t xml:space="preserve"> المعايير الخاصة بالمشروع هنا</w:t>
            </w:r>
            <w:r w:rsidR="007E0528">
              <w:rPr>
                <w:rFonts w:cs="Arial"/>
                <w:b/>
                <w:i/>
                <w:iCs/>
                <w:noProof/>
                <w:color w:val="4F81BD" w:themeColor="accent1"/>
                <w:rtl/>
              </w:rPr>
              <w:t>.</w:t>
            </w:r>
          </w:p>
        </w:tc>
      </w:tr>
    </w:tbl>
    <w:p w14:paraId="5F09E0F5" w14:textId="77777777" w:rsidR="00763ED4" w:rsidRPr="009E7386" w:rsidRDefault="00763ED4" w:rsidP="009E7386">
      <w:pPr>
        <w:pStyle w:val="Heading1"/>
        <w:numPr>
          <w:ilvl w:val="0"/>
          <w:numId w:val="0"/>
        </w:numPr>
        <w:bidi/>
        <w:ind w:left="432"/>
        <w:rPr>
          <w:b w:val="0"/>
          <w:bCs/>
          <w:szCs w:val="26"/>
        </w:rPr>
      </w:pPr>
    </w:p>
    <w:p w14:paraId="1907F09F" w14:textId="77777777" w:rsidR="00C04FC0" w:rsidRPr="009E7386" w:rsidRDefault="00BB7F48" w:rsidP="009E7386">
      <w:pPr>
        <w:pStyle w:val="Heading1"/>
        <w:bidi/>
        <w:rPr>
          <w:b w:val="0"/>
          <w:bCs/>
          <w:szCs w:val="26"/>
        </w:rPr>
      </w:pPr>
      <w:bookmarkStart w:id="273" w:name="_Toc100750372"/>
      <w:r w:rsidRPr="009E7386">
        <w:rPr>
          <w:rFonts w:hint="cs"/>
          <w:b w:val="0"/>
          <w:bCs/>
          <w:szCs w:val="26"/>
          <w:rtl/>
        </w:rPr>
        <w:t xml:space="preserve">وثائق </w:t>
      </w:r>
      <w:r w:rsidR="00C04FC0" w:rsidRPr="009E7386">
        <w:rPr>
          <w:b w:val="0"/>
          <w:bCs/>
          <w:szCs w:val="26"/>
          <w:rtl/>
        </w:rPr>
        <w:t>ذات صلة</w:t>
      </w:r>
      <w:bookmarkEnd w:id="273"/>
    </w:p>
    <w:p w14:paraId="60A6C087" w14:textId="77777777" w:rsidR="00CA347C" w:rsidRPr="009E7386" w:rsidRDefault="00C04FC0" w:rsidP="006B5DC4">
      <w:pPr>
        <w:pStyle w:val="Heading2"/>
        <w:bidi/>
      </w:pPr>
      <w:bookmarkStart w:id="274" w:name="_Toc100750373"/>
      <w:r w:rsidRPr="009E7386">
        <w:rPr>
          <w:rtl/>
        </w:rPr>
        <w:t xml:space="preserve">معايير تصميم </w:t>
      </w:r>
      <w:r w:rsidR="002E2E90" w:rsidRPr="009E7386">
        <w:rPr>
          <w:rFonts w:hint="cs"/>
          <w:rtl/>
        </w:rPr>
        <w:t xml:space="preserve"> </w:t>
      </w:r>
      <w:r w:rsidR="001D2C81" w:rsidRPr="009E7386">
        <w:rPr>
          <w:rFonts w:hint="cs"/>
          <w:rtl/>
        </w:rPr>
        <w:t>ا</w:t>
      </w:r>
      <w:r w:rsidRPr="009E7386">
        <w:rPr>
          <w:rtl/>
        </w:rPr>
        <w:t>لمناظر الطبيعية</w:t>
      </w:r>
      <w:bookmarkEnd w:id="274"/>
    </w:p>
    <w:p w14:paraId="7834E0CB" w14:textId="77777777" w:rsidR="00CA347C" w:rsidRPr="007467C8" w:rsidRDefault="00CA347C" w:rsidP="00C04FC0">
      <w:pPr>
        <w:bidi/>
        <w:jc w:val="lowKashida"/>
      </w:pPr>
    </w:p>
    <w:p w14:paraId="1FA0BF37" w14:textId="77777777" w:rsidR="00CA347C" w:rsidRPr="009E7386" w:rsidRDefault="00CA347C" w:rsidP="00C04FC0">
      <w:pPr>
        <w:bidi/>
        <w:jc w:val="lowKashida"/>
      </w:pPr>
    </w:p>
    <w:sectPr w:rsidR="00CA347C" w:rsidRPr="009E7386" w:rsidSect="0050466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7044" w14:textId="77777777" w:rsidR="00C50CB7" w:rsidRDefault="00C50CB7">
      <w:r>
        <w:separator/>
      </w:r>
    </w:p>
    <w:p w14:paraId="614EDE5B" w14:textId="77777777" w:rsidR="00C50CB7" w:rsidRDefault="00C50CB7"/>
  </w:endnote>
  <w:endnote w:type="continuationSeparator" w:id="0">
    <w:p w14:paraId="288F3A9F" w14:textId="77777777" w:rsidR="00C50CB7" w:rsidRDefault="00C50CB7">
      <w:r>
        <w:continuationSeparator/>
      </w:r>
    </w:p>
    <w:p w14:paraId="19C8A321" w14:textId="77777777" w:rsidR="00C50CB7" w:rsidRDefault="00C50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BAC4" w14:textId="26010359" w:rsidR="00FA375A" w:rsidRPr="006C1ABD" w:rsidRDefault="00FA375A" w:rsidP="00FA375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8317E6" wp14:editId="4B38861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20C1F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780253481"/>
        <w:placeholder>
          <w:docPart w:val="AF41664B2E604F8DB8F1710EBF32ACB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3FD0">
          <w:rPr>
            <w:rFonts w:eastAsia="Arial" w:cs="Arial"/>
            <w:color w:val="7A8D95"/>
            <w:sz w:val="16"/>
            <w:szCs w:val="16"/>
          </w:rPr>
          <w:t>EPM-KEA-TP-000003-AR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883857305"/>
        <w:placeholder>
          <w:docPart w:val="9D75D498566F47CC869A69C92BA0C36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675080060"/>
        <w:placeholder>
          <w:docPart w:val="394858512FFF4EE287B3F86FE8C6D5E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271E0A0" w14:textId="77777777" w:rsidR="00FA375A" w:rsidRPr="006C1ABD" w:rsidRDefault="00FA375A" w:rsidP="00FA375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5F970FC" w14:textId="09FBEAFE" w:rsidR="00AC0651" w:rsidRPr="00FA375A" w:rsidRDefault="00FA375A" w:rsidP="00FA375A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FC6B" w14:textId="25B14316" w:rsidR="00FA375A" w:rsidRPr="006C1ABD" w:rsidRDefault="00FA375A" w:rsidP="00FA375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133E1A" wp14:editId="7142139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5B8E7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 w:hint="cs"/>
        <w:color w:val="7A8D95"/>
        <w:sz w:val="16"/>
        <w:szCs w:val="16"/>
        <w:rtl/>
      </w:rPr>
      <w:t>ش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93878B00F94F4AC6ACEB3C582306EB3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3FD0">
          <w:rPr>
            <w:rFonts w:eastAsia="Arial" w:cs="Arial"/>
            <w:color w:val="7A8D95"/>
            <w:sz w:val="16"/>
            <w:szCs w:val="16"/>
          </w:rPr>
          <w:t>EPM-KEA-TP-000003-AR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3D77BB2C5D7B408F826DF42D29B2407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BB929CF15E014038B50EB914D53EA74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75A85C9" w14:textId="77777777" w:rsidR="00FA375A" w:rsidRPr="006C1ABD" w:rsidRDefault="00FA375A" w:rsidP="00FA375A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011396B" w14:textId="73FA25DC" w:rsidR="00AC0651" w:rsidRPr="00FA375A" w:rsidRDefault="00FA375A" w:rsidP="00FA375A">
    <w:pPr>
      <w:spacing w:after="240"/>
      <w:ind w:left="3420" w:right="-455" w:hanging="35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336F" w14:textId="77777777" w:rsidR="00C50CB7" w:rsidRDefault="00C50CB7">
      <w:r>
        <w:separator/>
      </w:r>
    </w:p>
    <w:p w14:paraId="3A79E2B8" w14:textId="77777777" w:rsidR="00C50CB7" w:rsidRDefault="00C50CB7"/>
  </w:footnote>
  <w:footnote w:type="continuationSeparator" w:id="0">
    <w:p w14:paraId="7D33F031" w14:textId="77777777" w:rsidR="00C50CB7" w:rsidRDefault="00C50CB7">
      <w:r>
        <w:continuationSeparator/>
      </w:r>
    </w:p>
    <w:p w14:paraId="4C92739F" w14:textId="77777777" w:rsidR="00C50CB7" w:rsidRDefault="00C50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3B20" w14:textId="77777777" w:rsidR="00AC0651" w:rsidRDefault="00AC0651" w:rsidP="008A6796">
    <w:pPr>
      <w:pStyle w:val="Header"/>
      <w:jc w:val="center"/>
    </w:pPr>
    <w:r w:rsidRPr="009A054C">
      <w:rPr>
        <w:noProof/>
      </w:rPr>
      <w:drawing>
        <wp:anchor distT="0" distB="0" distL="114300" distR="114300" simplePos="0" relativeHeight="251658240" behindDoc="0" locked="0" layoutInCell="1" allowOverlap="1" wp14:anchorId="1FF3D6E3" wp14:editId="6887769D">
          <wp:simplePos x="0" y="0"/>
          <wp:positionH relativeFrom="column">
            <wp:posOffset>-547370</wp:posOffset>
          </wp:positionH>
          <wp:positionV relativeFrom="paragraph">
            <wp:posOffset>-171450</wp:posOffset>
          </wp:positionV>
          <wp:extent cx="547502" cy="610330"/>
          <wp:effectExtent l="0" t="0" r="0" b="0"/>
          <wp:wrapSquare wrapText="bothSides"/>
          <wp:docPr id="44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نموذج معايير التصميم المعماري</w:t>
    </w:r>
  </w:p>
  <w:p w14:paraId="0D3AF4B3" w14:textId="77777777" w:rsidR="00AC0651" w:rsidRPr="00AC1B11" w:rsidRDefault="00AC0651" w:rsidP="006F1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E2E8" w14:textId="77777777" w:rsidR="00603FD0" w:rsidRDefault="00603FD0" w:rsidP="00603FD0">
    <w:pPr>
      <w:pStyle w:val="Header"/>
      <w:jc w:val="center"/>
    </w:pPr>
    <w:r w:rsidRPr="009A054C">
      <w:rPr>
        <w:noProof/>
      </w:rPr>
      <w:drawing>
        <wp:anchor distT="0" distB="0" distL="114300" distR="114300" simplePos="0" relativeHeight="251667456" behindDoc="0" locked="0" layoutInCell="1" allowOverlap="1" wp14:anchorId="5E1B786E" wp14:editId="5EE7F930">
          <wp:simplePos x="0" y="0"/>
          <wp:positionH relativeFrom="column">
            <wp:posOffset>-547370</wp:posOffset>
          </wp:positionH>
          <wp:positionV relativeFrom="paragraph">
            <wp:posOffset>-171450</wp:posOffset>
          </wp:positionV>
          <wp:extent cx="547502" cy="610330"/>
          <wp:effectExtent l="0" t="0" r="0" b="0"/>
          <wp:wrapSquare wrapText="bothSides"/>
          <wp:docPr id="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</w:rPr>
      <w:t>نموذج معايير التصميم المعماري</w:t>
    </w:r>
  </w:p>
  <w:p w14:paraId="7D5FC528" w14:textId="77777777" w:rsidR="00603FD0" w:rsidRPr="00AC1B11" w:rsidRDefault="00603FD0" w:rsidP="00603FD0">
    <w:pPr>
      <w:pStyle w:val="Header"/>
    </w:pPr>
  </w:p>
  <w:p w14:paraId="6540911C" w14:textId="77777777" w:rsidR="00603FD0" w:rsidRDefault="00603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5003"/>
    <w:multiLevelType w:val="hybridMultilevel"/>
    <w:tmpl w:val="80C0CC54"/>
    <w:lvl w:ilvl="0" w:tplc="DCDCA34A">
      <w:start w:val="3"/>
      <w:numFmt w:val="bullet"/>
      <w:lvlText w:val="•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0B52"/>
    <w:multiLevelType w:val="hybridMultilevel"/>
    <w:tmpl w:val="FD76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17C3"/>
    <w:multiLevelType w:val="hybridMultilevel"/>
    <w:tmpl w:val="D6344420"/>
    <w:lvl w:ilvl="0" w:tplc="DCDCA34A">
      <w:start w:val="3"/>
      <w:numFmt w:val="bullet"/>
      <w:lvlText w:val="•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B1FAA"/>
    <w:multiLevelType w:val="hybridMultilevel"/>
    <w:tmpl w:val="39528296"/>
    <w:lvl w:ilvl="0" w:tplc="13C6D2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B4E298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5F0CAA"/>
    <w:multiLevelType w:val="hybridMultilevel"/>
    <w:tmpl w:val="09FC5D94"/>
    <w:lvl w:ilvl="0" w:tplc="DCDCA34A">
      <w:start w:val="3"/>
      <w:numFmt w:val="bullet"/>
      <w:lvlText w:val="•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97A44"/>
    <w:multiLevelType w:val="multilevel"/>
    <w:tmpl w:val="2668B7E0"/>
    <w:lvl w:ilvl="0">
      <w:start w:val="1"/>
      <w:numFmt w:val="decimal"/>
      <w:lvlText w:val="%1.0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lang w:bidi="ar-SA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8" w15:restartNumberingAfterBreak="0">
    <w:nsid w:val="3F380A0D"/>
    <w:multiLevelType w:val="hybridMultilevel"/>
    <w:tmpl w:val="9CD89B0C"/>
    <w:lvl w:ilvl="0" w:tplc="DCDCA34A">
      <w:start w:val="3"/>
      <w:numFmt w:val="bullet"/>
      <w:lvlText w:val="•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CB638B8"/>
    <w:multiLevelType w:val="hybridMultilevel"/>
    <w:tmpl w:val="6BE81E94"/>
    <w:lvl w:ilvl="0" w:tplc="DCDCA34A">
      <w:start w:val="3"/>
      <w:numFmt w:val="bullet"/>
      <w:lvlText w:val="•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E1CA5"/>
    <w:multiLevelType w:val="hybridMultilevel"/>
    <w:tmpl w:val="1A1ADEE2"/>
    <w:lvl w:ilvl="0" w:tplc="DCDCA34A">
      <w:start w:val="3"/>
      <w:numFmt w:val="bullet"/>
      <w:lvlText w:val="•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903B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974C04"/>
    <w:multiLevelType w:val="hybridMultilevel"/>
    <w:tmpl w:val="17D4A1A2"/>
    <w:lvl w:ilvl="0" w:tplc="DCDCA34A">
      <w:start w:val="3"/>
      <w:numFmt w:val="bullet"/>
      <w:lvlText w:val="•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527F7"/>
    <w:multiLevelType w:val="hybridMultilevel"/>
    <w:tmpl w:val="BF58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13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14"/>
  </w:num>
  <w:num w:numId="14">
    <w:abstractNumId w:val="15"/>
  </w:num>
  <w:num w:numId="15">
    <w:abstractNumId w:val="4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569"/>
    <w:rsid w:val="0001397A"/>
    <w:rsid w:val="0001429D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37F38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57E9E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0CD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696F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2EBD"/>
    <w:rsid w:val="000A44E6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C7C1D"/>
    <w:rsid w:val="000C7C39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5C"/>
    <w:rsid w:val="000E6468"/>
    <w:rsid w:val="000E7BCD"/>
    <w:rsid w:val="000F0A74"/>
    <w:rsid w:val="000F1028"/>
    <w:rsid w:val="000F2FC3"/>
    <w:rsid w:val="000F31B1"/>
    <w:rsid w:val="000F6278"/>
    <w:rsid w:val="000F686A"/>
    <w:rsid w:val="000F70AD"/>
    <w:rsid w:val="001007C3"/>
    <w:rsid w:val="00100B50"/>
    <w:rsid w:val="00101835"/>
    <w:rsid w:val="00101884"/>
    <w:rsid w:val="001023A6"/>
    <w:rsid w:val="00102617"/>
    <w:rsid w:val="001033FF"/>
    <w:rsid w:val="001038D3"/>
    <w:rsid w:val="0010427C"/>
    <w:rsid w:val="00104E9D"/>
    <w:rsid w:val="00105AB4"/>
    <w:rsid w:val="00106534"/>
    <w:rsid w:val="0011071D"/>
    <w:rsid w:val="00110E78"/>
    <w:rsid w:val="00111D55"/>
    <w:rsid w:val="00112F25"/>
    <w:rsid w:val="00113020"/>
    <w:rsid w:val="00114874"/>
    <w:rsid w:val="00115DDA"/>
    <w:rsid w:val="0011707E"/>
    <w:rsid w:val="0011743F"/>
    <w:rsid w:val="00121FFB"/>
    <w:rsid w:val="001229D1"/>
    <w:rsid w:val="001240BE"/>
    <w:rsid w:val="001269A0"/>
    <w:rsid w:val="00127E6C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0836"/>
    <w:rsid w:val="00152299"/>
    <w:rsid w:val="00152C57"/>
    <w:rsid w:val="001549EF"/>
    <w:rsid w:val="00156134"/>
    <w:rsid w:val="00157043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37F"/>
    <w:rsid w:val="00174D23"/>
    <w:rsid w:val="00175362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2C81"/>
    <w:rsid w:val="001D3B26"/>
    <w:rsid w:val="001D3C4C"/>
    <w:rsid w:val="001D5D92"/>
    <w:rsid w:val="001D6426"/>
    <w:rsid w:val="001D75FC"/>
    <w:rsid w:val="001E0766"/>
    <w:rsid w:val="001E1227"/>
    <w:rsid w:val="001E1DA9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485D"/>
    <w:rsid w:val="001F68CA"/>
    <w:rsid w:val="001F73D1"/>
    <w:rsid w:val="00200487"/>
    <w:rsid w:val="00200672"/>
    <w:rsid w:val="00201341"/>
    <w:rsid w:val="0020185C"/>
    <w:rsid w:val="00201B02"/>
    <w:rsid w:val="00201B2B"/>
    <w:rsid w:val="00203D4D"/>
    <w:rsid w:val="00204A4A"/>
    <w:rsid w:val="0020732A"/>
    <w:rsid w:val="00207A85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4B58"/>
    <w:rsid w:val="00244BA1"/>
    <w:rsid w:val="0024527D"/>
    <w:rsid w:val="00245C77"/>
    <w:rsid w:val="00246DC4"/>
    <w:rsid w:val="0025000D"/>
    <w:rsid w:val="00250B75"/>
    <w:rsid w:val="00250F6B"/>
    <w:rsid w:val="00251BED"/>
    <w:rsid w:val="0025406B"/>
    <w:rsid w:val="0025450A"/>
    <w:rsid w:val="00255502"/>
    <w:rsid w:val="00256F0C"/>
    <w:rsid w:val="00257A9F"/>
    <w:rsid w:val="00260176"/>
    <w:rsid w:val="002601D7"/>
    <w:rsid w:val="00260AE6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97"/>
    <w:rsid w:val="002749D3"/>
    <w:rsid w:val="00275C13"/>
    <w:rsid w:val="00280BA9"/>
    <w:rsid w:val="002813FD"/>
    <w:rsid w:val="00281EE3"/>
    <w:rsid w:val="00282949"/>
    <w:rsid w:val="00282A4B"/>
    <w:rsid w:val="002835DB"/>
    <w:rsid w:val="002838A5"/>
    <w:rsid w:val="0028408F"/>
    <w:rsid w:val="00286AA7"/>
    <w:rsid w:val="00286B82"/>
    <w:rsid w:val="002870E3"/>
    <w:rsid w:val="00290190"/>
    <w:rsid w:val="002906AC"/>
    <w:rsid w:val="002906C7"/>
    <w:rsid w:val="00290F50"/>
    <w:rsid w:val="00290F67"/>
    <w:rsid w:val="002911B1"/>
    <w:rsid w:val="00291527"/>
    <w:rsid w:val="00291A31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A7E7D"/>
    <w:rsid w:val="002B224C"/>
    <w:rsid w:val="002B36FA"/>
    <w:rsid w:val="002B3CD7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2E0E"/>
    <w:rsid w:val="002D3249"/>
    <w:rsid w:val="002D33B6"/>
    <w:rsid w:val="002D3E60"/>
    <w:rsid w:val="002D4527"/>
    <w:rsid w:val="002D4749"/>
    <w:rsid w:val="002D4C4B"/>
    <w:rsid w:val="002D5C25"/>
    <w:rsid w:val="002D5E36"/>
    <w:rsid w:val="002D64FB"/>
    <w:rsid w:val="002D6A29"/>
    <w:rsid w:val="002E0151"/>
    <w:rsid w:val="002E024B"/>
    <w:rsid w:val="002E082B"/>
    <w:rsid w:val="002E2680"/>
    <w:rsid w:val="002E2E90"/>
    <w:rsid w:val="002E3929"/>
    <w:rsid w:val="002E6175"/>
    <w:rsid w:val="002E66C4"/>
    <w:rsid w:val="002E7AC0"/>
    <w:rsid w:val="002F1340"/>
    <w:rsid w:val="002F19E2"/>
    <w:rsid w:val="002F251A"/>
    <w:rsid w:val="002F3D92"/>
    <w:rsid w:val="002F4C6D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E81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1F5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4BCF"/>
    <w:rsid w:val="003654A4"/>
    <w:rsid w:val="00370AA5"/>
    <w:rsid w:val="00371BDC"/>
    <w:rsid w:val="00372FBA"/>
    <w:rsid w:val="00373FB0"/>
    <w:rsid w:val="003755DF"/>
    <w:rsid w:val="00375B6F"/>
    <w:rsid w:val="00376614"/>
    <w:rsid w:val="003767A1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210"/>
    <w:rsid w:val="003D4AFC"/>
    <w:rsid w:val="003D4B3B"/>
    <w:rsid w:val="003D5159"/>
    <w:rsid w:val="003D64E2"/>
    <w:rsid w:val="003D6CE8"/>
    <w:rsid w:val="003D7173"/>
    <w:rsid w:val="003D7A75"/>
    <w:rsid w:val="003E01E4"/>
    <w:rsid w:val="003E11BE"/>
    <w:rsid w:val="003E152B"/>
    <w:rsid w:val="003E19D6"/>
    <w:rsid w:val="003E20D4"/>
    <w:rsid w:val="003E2B4A"/>
    <w:rsid w:val="003E48B1"/>
    <w:rsid w:val="003E5325"/>
    <w:rsid w:val="003E5AB2"/>
    <w:rsid w:val="003E62C1"/>
    <w:rsid w:val="003E654B"/>
    <w:rsid w:val="003E6D2D"/>
    <w:rsid w:val="003E7507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5E09"/>
    <w:rsid w:val="00406046"/>
    <w:rsid w:val="004062A8"/>
    <w:rsid w:val="00406A31"/>
    <w:rsid w:val="004076F9"/>
    <w:rsid w:val="004102D6"/>
    <w:rsid w:val="00410AAE"/>
    <w:rsid w:val="00412A28"/>
    <w:rsid w:val="004148C3"/>
    <w:rsid w:val="00414A60"/>
    <w:rsid w:val="00414C2D"/>
    <w:rsid w:val="00415762"/>
    <w:rsid w:val="00416A66"/>
    <w:rsid w:val="00417877"/>
    <w:rsid w:val="00417DA4"/>
    <w:rsid w:val="00421437"/>
    <w:rsid w:val="0042201C"/>
    <w:rsid w:val="0042296A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21A3"/>
    <w:rsid w:val="00463082"/>
    <w:rsid w:val="00465DCF"/>
    <w:rsid w:val="00465EB1"/>
    <w:rsid w:val="00467352"/>
    <w:rsid w:val="004716D9"/>
    <w:rsid w:val="00471B62"/>
    <w:rsid w:val="004730C7"/>
    <w:rsid w:val="00473DA6"/>
    <w:rsid w:val="00473FF8"/>
    <w:rsid w:val="004740FD"/>
    <w:rsid w:val="004745A4"/>
    <w:rsid w:val="004758DB"/>
    <w:rsid w:val="00475EF0"/>
    <w:rsid w:val="00476C2C"/>
    <w:rsid w:val="0047757A"/>
    <w:rsid w:val="00477A36"/>
    <w:rsid w:val="00481BDE"/>
    <w:rsid w:val="004824C3"/>
    <w:rsid w:val="004824D1"/>
    <w:rsid w:val="00483221"/>
    <w:rsid w:val="00483768"/>
    <w:rsid w:val="00484828"/>
    <w:rsid w:val="004854D3"/>
    <w:rsid w:val="00487475"/>
    <w:rsid w:val="004904D2"/>
    <w:rsid w:val="004918FF"/>
    <w:rsid w:val="00491CAA"/>
    <w:rsid w:val="00491F05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8EA"/>
    <w:rsid w:val="004A5F28"/>
    <w:rsid w:val="004A607C"/>
    <w:rsid w:val="004B0262"/>
    <w:rsid w:val="004B1167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97"/>
    <w:rsid w:val="004D08A7"/>
    <w:rsid w:val="004D0EB5"/>
    <w:rsid w:val="004D1989"/>
    <w:rsid w:val="004D1D60"/>
    <w:rsid w:val="004D1F9A"/>
    <w:rsid w:val="004D28B8"/>
    <w:rsid w:val="004D3919"/>
    <w:rsid w:val="004D392A"/>
    <w:rsid w:val="004D3AC7"/>
    <w:rsid w:val="004D411F"/>
    <w:rsid w:val="004D4510"/>
    <w:rsid w:val="004D5090"/>
    <w:rsid w:val="004D5828"/>
    <w:rsid w:val="004D5BC6"/>
    <w:rsid w:val="004D6BED"/>
    <w:rsid w:val="004E178D"/>
    <w:rsid w:val="004E2148"/>
    <w:rsid w:val="004E2E95"/>
    <w:rsid w:val="004E4792"/>
    <w:rsid w:val="004E72AC"/>
    <w:rsid w:val="004F02AE"/>
    <w:rsid w:val="004F0C63"/>
    <w:rsid w:val="004F20B8"/>
    <w:rsid w:val="004F3981"/>
    <w:rsid w:val="004F612E"/>
    <w:rsid w:val="004F6519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2C4F"/>
    <w:rsid w:val="0051376E"/>
    <w:rsid w:val="00514177"/>
    <w:rsid w:val="00516E59"/>
    <w:rsid w:val="00517166"/>
    <w:rsid w:val="0052142F"/>
    <w:rsid w:val="005224F5"/>
    <w:rsid w:val="005225F2"/>
    <w:rsid w:val="00522EA1"/>
    <w:rsid w:val="0052304B"/>
    <w:rsid w:val="00526781"/>
    <w:rsid w:val="00530ACC"/>
    <w:rsid w:val="00530B22"/>
    <w:rsid w:val="00530DD5"/>
    <w:rsid w:val="0053222C"/>
    <w:rsid w:val="005324BC"/>
    <w:rsid w:val="00532573"/>
    <w:rsid w:val="00535DE6"/>
    <w:rsid w:val="00536A42"/>
    <w:rsid w:val="0053722B"/>
    <w:rsid w:val="00537731"/>
    <w:rsid w:val="00540728"/>
    <w:rsid w:val="00541027"/>
    <w:rsid w:val="00541B66"/>
    <w:rsid w:val="005428D5"/>
    <w:rsid w:val="00544E30"/>
    <w:rsid w:val="0054534F"/>
    <w:rsid w:val="005465E9"/>
    <w:rsid w:val="00547074"/>
    <w:rsid w:val="0054762F"/>
    <w:rsid w:val="00547DDC"/>
    <w:rsid w:val="00550605"/>
    <w:rsid w:val="00551F20"/>
    <w:rsid w:val="005522B7"/>
    <w:rsid w:val="00554BA4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4FA1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4D"/>
    <w:rsid w:val="00583A98"/>
    <w:rsid w:val="00583BAF"/>
    <w:rsid w:val="00584CC6"/>
    <w:rsid w:val="0059027C"/>
    <w:rsid w:val="00594107"/>
    <w:rsid w:val="005942DD"/>
    <w:rsid w:val="00594397"/>
    <w:rsid w:val="0059590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A2"/>
    <w:rsid w:val="005B0A43"/>
    <w:rsid w:val="005B1366"/>
    <w:rsid w:val="005B3B1F"/>
    <w:rsid w:val="005B42A9"/>
    <w:rsid w:val="005B4F86"/>
    <w:rsid w:val="005B62D9"/>
    <w:rsid w:val="005B6FE3"/>
    <w:rsid w:val="005B7300"/>
    <w:rsid w:val="005C1FD9"/>
    <w:rsid w:val="005C2D76"/>
    <w:rsid w:val="005C37F5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34B2"/>
    <w:rsid w:val="005D5008"/>
    <w:rsid w:val="005D53F9"/>
    <w:rsid w:val="005D6541"/>
    <w:rsid w:val="005D72AB"/>
    <w:rsid w:val="005D7570"/>
    <w:rsid w:val="005E018E"/>
    <w:rsid w:val="005E1168"/>
    <w:rsid w:val="005E2257"/>
    <w:rsid w:val="005E268C"/>
    <w:rsid w:val="005E3BE2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448"/>
    <w:rsid w:val="005F4A70"/>
    <w:rsid w:val="005F5136"/>
    <w:rsid w:val="005F51F4"/>
    <w:rsid w:val="005F5C08"/>
    <w:rsid w:val="005F6A91"/>
    <w:rsid w:val="006003A3"/>
    <w:rsid w:val="0060352F"/>
    <w:rsid w:val="00603B56"/>
    <w:rsid w:val="00603D41"/>
    <w:rsid w:val="00603FD0"/>
    <w:rsid w:val="006044A2"/>
    <w:rsid w:val="006049F3"/>
    <w:rsid w:val="00604E51"/>
    <w:rsid w:val="00604EAB"/>
    <w:rsid w:val="00605710"/>
    <w:rsid w:val="00605720"/>
    <w:rsid w:val="006073F1"/>
    <w:rsid w:val="00610A20"/>
    <w:rsid w:val="00610B58"/>
    <w:rsid w:val="00611190"/>
    <w:rsid w:val="00611DCA"/>
    <w:rsid w:val="00611E34"/>
    <w:rsid w:val="00615725"/>
    <w:rsid w:val="006163B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7209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743D"/>
    <w:rsid w:val="00690B17"/>
    <w:rsid w:val="00690B1F"/>
    <w:rsid w:val="00692DCC"/>
    <w:rsid w:val="006934F3"/>
    <w:rsid w:val="00693C58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5DC4"/>
    <w:rsid w:val="006B60D4"/>
    <w:rsid w:val="006C06FB"/>
    <w:rsid w:val="006C1246"/>
    <w:rsid w:val="006C170C"/>
    <w:rsid w:val="006C2DC4"/>
    <w:rsid w:val="006C3899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2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A22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1D82"/>
    <w:rsid w:val="0071221F"/>
    <w:rsid w:val="007127B4"/>
    <w:rsid w:val="0071386E"/>
    <w:rsid w:val="007139D8"/>
    <w:rsid w:val="00714F61"/>
    <w:rsid w:val="00715A69"/>
    <w:rsid w:val="007165D3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3C9E"/>
    <w:rsid w:val="00744550"/>
    <w:rsid w:val="00744AEE"/>
    <w:rsid w:val="00746367"/>
    <w:rsid w:val="007467C8"/>
    <w:rsid w:val="0074691D"/>
    <w:rsid w:val="00751681"/>
    <w:rsid w:val="007522D4"/>
    <w:rsid w:val="00752778"/>
    <w:rsid w:val="007527AB"/>
    <w:rsid w:val="00755A6E"/>
    <w:rsid w:val="00757817"/>
    <w:rsid w:val="00760DBA"/>
    <w:rsid w:val="00763062"/>
    <w:rsid w:val="007635A7"/>
    <w:rsid w:val="00763ED4"/>
    <w:rsid w:val="00763EF2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6A53"/>
    <w:rsid w:val="007772F3"/>
    <w:rsid w:val="00780258"/>
    <w:rsid w:val="00780A2B"/>
    <w:rsid w:val="007818B9"/>
    <w:rsid w:val="00781ADC"/>
    <w:rsid w:val="00782509"/>
    <w:rsid w:val="00782BDC"/>
    <w:rsid w:val="00782BF8"/>
    <w:rsid w:val="00782D18"/>
    <w:rsid w:val="00782F3A"/>
    <w:rsid w:val="0078375E"/>
    <w:rsid w:val="00783D41"/>
    <w:rsid w:val="00784E24"/>
    <w:rsid w:val="0078520E"/>
    <w:rsid w:val="007852E1"/>
    <w:rsid w:val="00787066"/>
    <w:rsid w:val="007900CC"/>
    <w:rsid w:val="0079082B"/>
    <w:rsid w:val="0079314D"/>
    <w:rsid w:val="00793B73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3ED"/>
    <w:rsid w:val="007A78FA"/>
    <w:rsid w:val="007B0D3E"/>
    <w:rsid w:val="007B3044"/>
    <w:rsid w:val="007B35C1"/>
    <w:rsid w:val="007B43F5"/>
    <w:rsid w:val="007B46E3"/>
    <w:rsid w:val="007B508E"/>
    <w:rsid w:val="007B5FCF"/>
    <w:rsid w:val="007B62E9"/>
    <w:rsid w:val="007B6DBD"/>
    <w:rsid w:val="007C0216"/>
    <w:rsid w:val="007C0DCF"/>
    <w:rsid w:val="007C1E16"/>
    <w:rsid w:val="007C2468"/>
    <w:rsid w:val="007C3154"/>
    <w:rsid w:val="007C423E"/>
    <w:rsid w:val="007C4352"/>
    <w:rsid w:val="007C456C"/>
    <w:rsid w:val="007C6769"/>
    <w:rsid w:val="007C7320"/>
    <w:rsid w:val="007D118E"/>
    <w:rsid w:val="007D11F6"/>
    <w:rsid w:val="007D1380"/>
    <w:rsid w:val="007D1899"/>
    <w:rsid w:val="007D1A53"/>
    <w:rsid w:val="007D1FCB"/>
    <w:rsid w:val="007D241C"/>
    <w:rsid w:val="007D2817"/>
    <w:rsid w:val="007D4473"/>
    <w:rsid w:val="007D4B4A"/>
    <w:rsid w:val="007D5BF5"/>
    <w:rsid w:val="007D63D9"/>
    <w:rsid w:val="007D6AFF"/>
    <w:rsid w:val="007D762A"/>
    <w:rsid w:val="007E0528"/>
    <w:rsid w:val="007E10A3"/>
    <w:rsid w:val="007E1920"/>
    <w:rsid w:val="007E250F"/>
    <w:rsid w:val="007E3634"/>
    <w:rsid w:val="007E3C04"/>
    <w:rsid w:val="007E3C29"/>
    <w:rsid w:val="007E3E64"/>
    <w:rsid w:val="007E65B1"/>
    <w:rsid w:val="007E6962"/>
    <w:rsid w:val="007E6B88"/>
    <w:rsid w:val="007E70D0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37EDD"/>
    <w:rsid w:val="008416C9"/>
    <w:rsid w:val="008416D9"/>
    <w:rsid w:val="008416E7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5E4D"/>
    <w:rsid w:val="008702BA"/>
    <w:rsid w:val="00870FD2"/>
    <w:rsid w:val="008712B0"/>
    <w:rsid w:val="00876193"/>
    <w:rsid w:val="00876268"/>
    <w:rsid w:val="008765CB"/>
    <w:rsid w:val="00883052"/>
    <w:rsid w:val="0088397F"/>
    <w:rsid w:val="00886A2B"/>
    <w:rsid w:val="008878EB"/>
    <w:rsid w:val="008901A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5AFA"/>
    <w:rsid w:val="008A6796"/>
    <w:rsid w:val="008A7000"/>
    <w:rsid w:val="008A7165"/>
    <w:rsid w:val="008A7AE8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673A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9A7"/>
    <w:rsid w:val="00904903"/>
    <w:rsid w:val="0090566B"/>
    <w:rsid w:val="00905A6A"/>
    <w:rsid w:val="00906666"/>
    <w:rsid w:val="00907286"/>
    <w:rsid w:val="00907908"/>
    <w:rsid w:val="00907B8E"/>
    <w:rsid w:val="00907EE4"/>
    <w:rsid w:val="009100D2"/>
    <w:rsid w:val="009115F9"/>
    <w:rsid w:val="00913C21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45DB"/>
    <w:rsid w:val="0097476D"/>
    <w:rsid w:val="009762AB"/>
    <w:rsid w:val="0097796F"/>
    <w:rsid w:val="009805B6"/>
    <w:rsid w:val="00980D98"/>
    <w:rsid w:val="00981199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8"/>
    <w:rsid w:val="009C79FF"/>
    <w:rsid w:val="009D0771"/>
    <w:rsid w:val="009D08CB"/>
    <w:rsid w:val="009D0B08"/>
    <w:rsid w:val="009D1A5B"/>
    <w:rsid w:val="009D22CE"/>
    <w:rsid w:val="009D26BD"/>
    <w:rsid w:val="009D3146"/>
    <w:rsid w:val="009D5AF1"/>
    <w:rsid w:val="009D68F6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386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61F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074B7"/>
    <w:rsid w:val="00A100CA"/>
    <w:rsid w:val="00A10691"/>
    <w:rsid w:val="00A107FD"/>
    <w:rsid w:val="00A109E3"/>
    <w:rsid w:val="00A10A73"/>
    <w:rsid w:val="00A10A85"/>
    <w:rsid w:val="00A11B40"/>
    <w:rsid w:val="00A11EB0"/>
    <w:rsid w:val="00A12D33"/>
    <w:rsid w:val="00A1351F"/>
    <w:rsid w:val="00A13C3A"/>
    <w:rsid w:val="00A15DA8"/>
    <w:rsid w:val="00A1744A"/>
    <w:rsid w:val="00A17BE2"/>
    <w:rsid w:val="00A222B7"/>
    <w:rsid w:val="00A22D1F"/>
    <w:rsid w:val="00A23496"/>
    <w:rsid w:val="00A23E91"/>
    <w:rsid w:val="00A24752"/>
    <w:rsid w:val="00A25878"/>
    <w:rsid w:val="00A26A6D"/>
    <w:rsid w:val="00A272EC"/>
    <w:rsid w:val="00A30AA5"/>
    <w:rsid w:val="00A312D4"/>
    <w:rsid w:val="00A327E1"/>
    <w:rsid w:val="00A32955"/>
    <w:rsid w:val="00A329C3"/>
    <w:rsid w:val="00A33FBE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1E7"/>
    <w:rsid w:val="00A4623E"/>
    <w:rsid w:val="00A462C8"/>
    <w:rsid w:val="00A46FC2"/>
    <w:rsid w:val="00A478CD"/>
    <w:rsid w:val="00A47B0C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5E89"/>
    <w:rsid w:val="00A66274"/>
    <w:rsid w:val="00A67522"/>
    <w:rsid w:val="00A70118"/>
    <w:rsid w:val="00A7074F"/>
    <w:rsid w:val="00A717B9"/>
    <w:rsid w:val="00A72565"/>
    <w:rsid w:val="00A73F35"/>
    <w:rsid w:val="00A741AB"/>
    <w:rsid w:val="00A747B1"/>
    <w:rsid w:val="00A75E42"/>
    <w:rsid w:val="00A768FB"/>
    <w:rsid w:val="00A77B1F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32D"/>
    <w:rsid w:val="00AA579D"/>
    <w:rsid w:val="00AA611A"/>
    <w:rsid w:val="00AA6A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0651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34AA"/>
    <w:rsid w:val="00AD3B4B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1C0"/>
    <w:rsid w:val="00AF2270"/>
    <w:rsid w:val="00AF2843"/>
    <w:rsid w:val="00AF53D8"/>
    <w:rsid w:val="00AF714C"/>
    <w:rsid w:val="00B00850"/>
    <w:rsid w:val="00B0266B"/>
    <w:rsid w:val="00B06404"/>
    <w:rsid w:val="00B1110B"/>
    <w:rsid w:val="00B1246C"/>
    <w:rsid w:val="00B136A8"/>
    <w:rsid w:val="00B14A21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398"/>
    <w:rsid w:val="00B31B1C"/>
    <w:rsid w:val="00B32990"/>
    <w:rsid w:val="00B34334"/>
    <w:rsid w:val="00B34818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A5A"/>
    <w:rsid w:val="00B4377F"/>
    <w:rsid w:val="00B45CE0"/>
    <w:rsid w:val="00B45D75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4755"/>
    <w:rsid w:val="00B5740F"/>
    <w:rsid w:val="00B57FE8"/>
    <w:rsid w:val="00B603D9"/>
    <w:rsid w:val="00B608A3"/>
    <w:rsid w:val="00B611E8"/>
    <w:rsid w:val="00B6167D"/>
    <w:rsid w:val="00B61C75"/>
    <w:rsid w:val="00B61EB4"/>
    <w:rsid w:val="00B625B3"/>
    <w:rsid w:val="00B62932"/>
    <w:rsid w:val="00B62F3C"/>
    <w:rsid w:val="00B656AE"/>
    <w:rsid w:val="00B66746"/>
    <w:rsid w:val="00B670B1"/>
    <w:rsid w:val="00B700CA"/>
    <w:rsid w:val="00B71B5B"/>
    <w:rsid w:val="00B71EF7"/>
    <w:rsid w:val="00B71F4F"/>
    <w:rsid w:val="00B72399"/>
    <w:rsid w:val="00B725B1"/>
    <w:rsid w:val="00B72653"/>
    <w:rsid w:val="00B72A50"/>
    <w:rsid w:val="00B7313A"/>
    <w:rsid w:val="00B734C2"/>
    <w:rsid w:val="00B73524"/>
    <w:rsid w:val="00B73E48"/>
    <w:rsid w:val="00B755F3"/>
    <w:rsid w:val="00B76730"/>
    <w:rsid w:val="00B81734"/>
    <w:rsid w:val="00B8176D"/>
    <w:rsid w:val="00B81801"/>
    <w:rsid w:val="00B81D76"/>
    <w:rsid w:val="00B83525"/>
    <w:rsid w:val="00B8364E"/>
    <w:rsid w:val="00B855E7"/>
    <w:rsid w:val="00B9066D"/>
    <w:rsid w:val="00B90EF9"/>
    <w:rsid w:val="00B9134B"/>
    <w:rsid w:val="00B93574"/>
    <w:rsid w:val="00B969D5"/>
    <w:rsid w:val="00B97F84"/>
    <w:rsid w:val="00BA00F6"/>
    <w:rsid w:val="00BA0A99"/>
    <w:rsid w:val="00BA0DB6"/>
    <w:rsid w:val="00BA0F2A"/>
    <w:rsid w:val="00BA1BCB"/>
    <w:rsid w:val="00BB1111"/>
    <w:rsid w:val="00BB14D6"/>
    <w:rsid w:val="00BB189F"/>
    <w:rsid w:val="00BB1D7C"/>
    <w:rsid w:val="00BB20B5"/>
    <w:rsid w:val="00BB3B25"/>
    <w:rsid w:val="00BB419D"/>
    <w:rsid w:val="00BB6D2D"/>
    <w:rsid w:val="00BB6F68"/>
    <w:rsid w:val="00BB71B7"/>
    <w:rsid w:val="00BB7291"/>
    <w:rsid w:val="00BB7CB0"/>
    <w:rsid w:val="00BB7F48"/>
    <w:rsid w:val="00BB7FB0"/>
    <w:rsid w:val="00BC013D"/>
    <w:rsid w:val="00BC0EE5"/>
    <w:rsid w:val="00BC10D5"/>
    <w:rsid w:val="00BC227F"/>
    <w:rsid w:val="00BC33E7"/>
    <w:rsid w:val="00BC4710"/>
    <w:rsid w:val="00BC4F5E"/>
    <w:rsid w:val="00BC4F81"/>
    <w:rsid w:val="00BC5428"/>
    <w:rsid w:val="00BC5DA6"/>
    <w:rsid w:val="00BC6434"/>
    <w:rsid w:val="00BC6465"/>
    <w:rsid w:val="00BC64E2"/>
    <w:rsid w:val="00BC76C0"/>
    <w:rsid w:val="00BC7B42"/>
    <w:rsid w:val="00BD07AF"/>
    <w:rsid w:val="00BD1555"/>
    <w:rsid w:val="00BD2B3E"/>
    <w:rsid w:val="00BD32AD"/>
    <w:rsid w:val="00BD353B"/>
    <w:rsid w:val="00BD3BBC"/>
    <w:rsid w:val="00BD4B6B"/>
    <w:rsid w:val="00BD4E75"/>
    <w:rsid w:val="00BD55A7"/>
    <w:rsid w:val="00BD7894"/>
    <w:rsid w:val="00BE3995"/>
    <w:rsid w:val="00BE3ABC"/>
    <w:rsid w:val="00BE5E8C"/>
    <w:rsid w:val="00BF0715"/>
    <w:rsid w:val="00BF0D66"/>
    <w:rsid w:val="00BF10D4"/>
    <w:rsid w:val="00BF121C"/>
    <w:rsid w:val="00BF3763"/>
    <w:rsid w:val="00BF4A3A"/>
    <w:rsid w:val="00BF4EFD"/>
    <w:rsid w:val="00BF53AF"/>
    <w:rsid w:val="00BF5496"/>
    <w:rsid w:val="00BF5E39"/>
    <w:rsid w:val="00BF6D22"/>
    <w:rsid w:val="00C01CFB"/>
    <w:rsid w:val="00C01E35"/>
    <w:rsid w:val="00C01F7D"/>
    <w:rsid w:val="00C0201A"/>
    <w:rsid w:val="00C029D9"/>
    <w:rsid w:val="00C02C77"/>
    <w:rsid w:val="00C03E30"/>
    <w:rsid w:val="00C04FC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600C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0CB7"/>
    <w:rsid w:val="00C51431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4DD2"/>
    <w:rsid w:val="00C75121"/>
    <w:rsid w:val="00C75595"/>
    <w:rsid w:val="00C75CFF"/>
    <w:rsid w:val="00C76D56"/>
    <w:rsid w:val="00C8067A"/>
    <w:rsid w:val="00C80B3A"/>
    <w:rsid w:val="00C8217B"/>
    <w:rsid w:val="00C82A2C"/>
    <w:rsid w:val="00C82D48"/>
    <w:rsid w:val="00C83088"/>
    <w:rsid w:val="00C8350D"/>
    <w:rsid w:val="00C847A8"/>
    <w:rsid w:val="00C84DF3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0B90"/>
    <w:rsid w:val="00CC109A"/>
    <w:rsid w:val="00CC1C82"/>
    <w:rsid w:val="00CC1F2B"/>
    <w:rsid w:val="00CC2E8F"/>
    <w:rsid w:val="00CC332D"/>
    <w:rsid w:val="00CC3ABB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02DA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559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0D4B"/>
    <w:rsid w:val="00D21213"/>
    <w:rsid w:val="00D2144D"/>
    <w:rsid w:val="00D21992"/>
    <w:rsid w:val="00D21A19"/>
    <w:rsid w:val="00D225DA"/>
    <w:rsid w:val="00D22E95"/>
    <w:rsid w:val="00D2365F"/>
    <w:rsid w:val="00D25362"/>
    <w:rsid w:val="00D265BA"/>
    <w:rsid w:val="00D30177"/>
    <w:rsid w:val="00D32B47"/>
    <w:rsid w:val="00D33EBA"/>
    <w:rsid w:val="00D34B47"/>
    <w:rsid w:val="00D34C4C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18D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57D4"/>
    <w:rsid w:val="00D76AA9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6392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7504"/>
    <w:rsid w:val="00DD33E9"/>
    <w:rsid w:val="00DD36BA"/>
    <w:rsid w:val="00DD58A6"/>
    <w:rsid w:val="00DD5C86"/>
    <w:rsid w:val="00DD61D2"/>
    <w:rsid w:val="00DD7C8C"/>
    <w:rsid w:val="00DE057D"/>
    <w:rsid w:val="00DE0831"/>
    <w:rsid w:val="00DE154F"/>
    <w:rsid w:val="00DE1EF0"/>
    <w:rsid w:val="00DE218C"/>
    <w:rsid w:val="00DE35E9"/>
    <w:rsid w:val="00DE382A"/>
    <w:rsid w:val="00DE73CB"/>
    <w:rsid w:val="00DE793B"/>
    <w:rsid w:val="00DF11A3"/>
    <w:rsid w:val="00DF242C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17295"/>
    <w:rsid w:val="00E20C29"/>
    <w:rsid w:val="00E2374E"/>
    <w:rsid w:val="00E23EF4"/>
    <w:rsid w:val="00E241C8"/>
    <w:rsid w:val="00E25F39"/>
    <w:rsid w:val="00E26997"/>
    <w:rsid w:val="00E31C73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60D"/>
    <w:rsid w:val="00E5289F"/>
    <w:rsid w:val="00E528D8"/>
    <w:rsid w:val="00E532EE"/>
    <w:rsid w:val="00E535C6"/>
    <w:rsid w:val="00E551F7"/>
    <w:rsid w:val="00E5706F"/>
    <w:rsid w:val="00E570E6"/>
    <w:rsid w:val="00E578AE"/>
    <w:rsid w:val="00E57F99"/>
    <w:rsid w:val="00E643F1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3B7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2E9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34C0"/>
    <w:rsid w:val="00F54EDD"/>
    <w:rsid w:val="00F55BF3"/>
    <w:rsid w:val="00F55E4D"/>
    <w:rsid w:val="00F55F27"/>
    <w:rsid w:val="00F5694E"/>
    <w:rsid w:val="00F57C25"/>
    <w:rsid w:val="00F57D21"/>
    <w:rsid w:val="00F61268"/>
    <w:rsid w:val="00F630AA"/>
    <w:rsid w:val="00F65B21"/>
    <w:rsid w:val="00F67BE6"/>
    <w:rsid w:val="00F70375"/>
    <w:rsid w:val="00F70650"/>
    <w:rsid w:val="00F7075C"/>
    <w:rsid w:val="00F713FB"/>
    <w:rsid w:val="00F744D6"/>
    <w:rsid w:val="00F75EF0"/>
    <w:rsid w:val="00F764F4"/>
    <w:rsid w:val="00F76755"/>
    <w:rsid w:val="00F76DD1"/>
    <w:rsid w:val="00F76E27"/>
    <w:rsid w:val="00F81AC9"/>
    <w:rsid w:val="00F831E9"/>
    <w:rsid w:val="00F8508E"/>
    <w:rsid w:val="00F85252"/>
    <w:rsid w:val="00F8652C"/>
    <w:rsid w:val="00F87CF8"/>
    <w:rsid w:val="00F90987"/>
    <w:rsid w:val="00F91BBC"/>
    <w:rsid w:val="00F92E5B"/>
    <w:rsid w:val="00F938EB"/>
    <w:rsid w:val="00F97175"/>
    <w:rsid w:val="00FA0522"/>
    <w:rsid w:val="00FA0892"/>
    <w:rsid w:val="00FA2094"/>
    <w:rsid w:val="00FA2A44"/>
    <w:rsid w:val="00FA375A"/>
    <w:rsid w:val="00FA39A8"/>
    <w:rsid w:val="00FA3E51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1DD4"/>
    <w:rsid w:val="00FC2644"/>
    <w:rsid w:val="00FC3367"/>
    <w:rsid w:val="00FC434E"/>
    <w:rsid w:val="00FC4BE8"/>
    <w:rsid w:val="00FC57B5"/>
    <w:rsid w:val="00FC5882"/>
    <w:rsid w:val="00FC5BBF"/>
    <w:rsid w:val="00FC6E3F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6C0B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98E23"/>
  <w15:docId w15:val="{E97DA546-6EA2-4891-9F2A-9318FDCD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6"/>
      </w:numPr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6"/>
      </w:numPr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6"/>
      </w:numPr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6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6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6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6B5DC4"/>
    <w:pPr>
      <w:tabs>
        <w:tab w:val="left" w:pos="283"/>
        <w:tab w:val="left" w:pos="1000"/>
        <w:tab w:val="right" w:leader="dot" w:pos="9345"/>
      </w:tabs>
      <w:bidi/>
      <w:spacing w:before="120" w:after="120"/>
      <w:jc w:val="left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375A"/>
    <w:pPr>
      <w:tabs>
        <w:tab w:val="left" w:pos="2606"/>
        <w:tab w:val="right" w:leader="dot" w:pos="9345"/>
      </w:tabs>
      <w:bidi/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D30177"/>
    <w:pPr>
      <w:tabs>
        <w:tab w:val="left" w:pos="4045"/>
        <w:tab w:val="right" w:leader="dot" w:pos="9345"/>
      </w:tabs>
      <w:bidi/>
      <w:ind w:firstLine="567"/>
      <w:jc w:val="left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2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D30177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3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583BAF"/>
    <w:pPr>
      <w:numPr>
        <w:numId w:val="3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4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Normal">
    <w:name w:val="Body Normal"/>
    <w:basedOn w:val="BodyItalic"/>
    <w:link w:val="BodyNormalChar"/>
    <w:autoRedefine/>
    <w:qFormat/>
    <w:rsid w:val="00763EF2"/>
    <w:pPr>
      <w:spacing w:after="240"/>
    </w:pPr>
    <w:rPr>
      <w:i w:val="0"/>
    </w:rPr>
  </w:style>
  <w:style w:type="character" w:customStyle="1" w:styleId="BodyNormalChar">
    <w:name w:val="Body Normal Char"/>
    <w:basedOn w:val="BodyItalicChar"/>
    <w:link w:val="BodyNormal"/>
    <w:rsid w:val="00763EF2"/>
    <w:rPr>
      <w:rFonts w:ascii="Arial" w:hAnsi="Arial"/>
      <w:i w:val="0"/>
    </w:rPr>
  </w:style>
  <w:style w:type="paragraph" w:customStyle="1" w:styleId="writernotes">
    <w:name w:val="writer notes"/>
    <w:basedOn w:val="Normal"/>
    <w:link w:val="writernotesChar"/>
    <w:qFormat/>
    <w:rsid w:val="00763EF2"/>
    <w:pPr>
      <w:spacing w:after="240"/>
      <w:jc w:val="left"/>
    </w:pPr>
    <w:rPr>
      <w:rFonts w:eastAsiaTheme="minorHAnsi"/>
      <w:i/>
      <w:iCs/>
      <w:color w:val="1F497D"/>
      <w:sz w:val="18"/>
      <w:lang w:val="en-GB"/>
    </w:rPr>
  </w:style>
  <w:style w:type="character" w:customStyle="1" w:styleId="writernotesChar">
    <w:name w:val="writer notes Char"/>
    <w:basedOn w:val="BodyTextChar"/>
    <w:link w:val="writernotes"/>
    <w:rsid w:val="00763EF2"/>
    <w:rPr>
      <w:rFonts w:ascii="Arial" w:eastAsiaTheme="minorHAnsi" w:hAnsi="Arial"/>
      <w:i/>
      <w:iCs/>
      <w:color w:val="1F497D"/>
      <w:sz w:val="18"/>
      <w:lang w:val="en-GB"/>
    </w:rPr>
  </w:style>
  <w:style w:type="paragraph" w:customStyle="1" w:styleId="BlueFonts">
    <w:name w:val="Blue Fonts"/>
    <w:basedOn w:val="writernotes"/>
    <w:link w:val="BlueFontsChar"/>
    <w:autoRedefine/>
    <w:qFormat/>
    <w:rsid w:val="00463082"/>
    <w:pPr>
      <w:bidi/>
      <w:jc w:val="both"/>
    </w:pPr>
    <w:rPr>
      <w:i w:val="0"/>
      <w:iCs w:val="0"/>
      <w:color w:val="000000" w:themeColor="text1"/>
    </w:rPr>
  </w:style>
  <w:style w:type="paragraph" w:customStyle="1" w:styleId="BulletBlue">
    <w:name w:val="Bullet Blue"/>
    <w:basedOn w:val="Bullet1"/>
    <w:link w:val="BulletBlueChar"/>
    <w:autoRedefine/>
    <w:qFormat/>
    <w:rsid w:val="00763EF2"/>
    <w:pPr>
      <w:spacing w:after="60"/>
      <w:ind w:left="720" w:hanging="360"/>
      <w:jc w:val="both"/>
    </w:pPr>
    <w:rPr>
      <w:i/>
      <w:color w:val="1F497D"/>
      <w:lang w:val="en-GB"/>
    </w:rPr>
  </w:style>
  <w:style w:type="character" w:customStyle="1" w:styleId="BlueFontsChar">
    <w:name w:val="Blue Fonts Char"/>
    <w:basedOn w:val="writernotesChar"/>
    <w:link w:val="BlueFonts"/>
    <w:rsid w:val="00463082"/>
    <w:rPr>
      <w:rFonts w:ascii="Arial" w:eastAsiaTheme="minorHAnsi" w:hAnsi="Arial"/>
      <w:i w:val="0"/>
      <w:iCs w:val="0"/>
      <w:color w:val="000000" w:themeColor="text1"/>
      <w:sz w:val="18"/>
      <w:lang w:val="en-GB"/>
    </w:rPr>
  </w:style>
  <w:style w:type="character" w:customStyle="1" w:styleId="Bullet1Char">
    <w:name w:val="Bullet 1 Char"/>
    <w:basedOn w:val="ListParagraphChar"/>
    <w:link w:val="Bullet1"/>
    <w:rsid w:val="00763EF2"/>
    <w:rPr>
      <w:rFonts w:ascii="Arial" w:hAnsi="Arial"/>
    </w:rPr>
  </w:style>
  <w:style w:type="character" w:customStyle="1" w:styleId="BulletBlueChar">
    <w:name w:val="Bullet Blue Char"/>
    <w:basedOn w:val="Bullet1Char"/>
    <w:link w:val="BulletBlue"/>
    <w:rsid w:val="00763EF2"/>
    <w:rPr>
      <w:rFonts w:ascii="Arial" w:hAnsi="Arial"/>
      <w:i/>
      <w:color w:val="1F497D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14A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5D6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654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878B00F94F4AC6ACEB3C582306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C046-9383-45BE-8790-E4D151F999BD}"/>
      </w:docPartPr>
      <w:docPartBody>
        <w:p w:rsidR="00E6452E" w:rsidRDefault="0067500E" w:rsidP="0067500E">
          <w:pPr>
            <w:pStyle w:val="93878B00F94F4AC6ACEB3C582306EB3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D77BB2C5D7B408F826DF42D29B2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E30A-6471-478E-BDBE-80A0C21FD668}"/>
      </w:docPartPr>
      <w:docPartBody>
        <w:p w:rsidR="00E6452E" w:rsidRDefault="0067500E" w:rsidP="0067500E">
          <w:pPr>
            <w:pStyle w:val="3D77BB2C5D7B408F826DF42D29B2407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B929CF15E014038B50EB914D53E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743D-DA70-4CCF-B6DE-25E6471BADA6}"/>
      </w:docPartPr>
      <w:docPartBody>
        <w:p w:rsidR="00E6452E" w:rsidRDefault="0067500E" w:rsidP="0067500E">
          <w:pPr>
            <w:pStyle w:val="BB929CF15E014038B50EB914D53EA74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41664B2E604F8DB8F1710EBF32A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CAD8-CFEE-407B-9AFB-EB83A3E21FBE}"/>
      </w:docPartPr>
      <w:docPartBody>
        <w:p w:rsidR="00E6452E" w:rsidRDefault="0067500E" w:rsidP="0067500E">
          <w:pPr>
            <w:pStyle w:val="AF41664B2E604F8DB8F1710EBF32ACB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D75D498566F47CC869A69C92BA0C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604B5-11D8-4E62-A3A9-09F769767FE2}"/>
      </w:docPartPr>
      <w:docPartBody>
        <w:p w:rsidR="00E6452E" w:rsidRDefault="0067500E" w:rsidP="0067500E">
          <w:pPr>
            <w:pStyle w:val="9D75D498566F47CC869A69C92BA0C36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394858512FFF4EE287B3F86FE8C6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4808-CA5F-4FD4-934A-57B822061952}"/>
      </w:docPartPr>
      <w:docPartBody>
        <w:p w:rsidR="00E6452E" w:rsidRDefault="0067500E" w:rsidP="0067500E">
          <w:pPr>
            <w:pStyle w:val="394858512FFF4EE287B3F86FE8C6D5E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A4D"/>
    <w:rsid w:val="00055C58"/>
    <w:rsid w:val="0006691F"/>
    <w:rsid w:val="00082E6C"/>
    <w:rsid w:val="00097A4D"/>
    <w:rsid w:val="000C3B6C"/>
    <w:rsid w:val="0012783A"/>
    <w:rsid w:val="00260F48"/>
    <w:rsid w:val="00294EC6"/>
    <w:rsid w:val="002C1FC3"/>
    <w:rsid w:val="002C7ED4"/>
    <w:rsid w:val="002F582E"/>
    <w:rsid w:val="00363BDF"/>
    <w:rsid w:val="003656DF"/>
    <w:rsid w:val="003E44A3"/>
    <w:rsid w:val="00463B3F"/>
    <w:rsid w:val="00470D87"/>
    <w:rsid w:val="00556182"/>
    <w:rsid w:val="00601891"/>
    <w:rsid w:val="00620B5F"/>
    <w:rsid w:val="006570B8"/>
    <w:rsid w:val="0066736F"/>
    <w:rsid w:val="0067500E"/>
    <w:rsid w:val="006C2981"/>
    <w:rsid w:val="006E7A9D"/>
    <w:rsid w:val="00745067"/>
    <w:rsid w:val="007C3E12"/>
    <w:rsid w:val="007D4C53"/>
    <w:rsid w:val="00856447"/>
    <w:rsid w:val="009E727C"/>
    <w:rsid w:val="00A723FE"/>
    <w:rsid w:val="00AD71CB"/>
    <w:rsid w:val="00B20999"/>
    <w:rsid w:val="00B644B1"/>
    <w:rsid w:val="00B8550B"/>
    <w:rsid w:val="00CF3B3F"/>
    <w:rsid w:val="00D939F1"/>
    <w:rsid w:val="00E323A7"/>
    <w:rsid w:val="00E6452E"/>
    <w:rsid w:val="00E86657"/>
    <w:rsid w:val="00F13CB4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7500E"/>
    <w:rPr>
      <w:color w:val="808080"/>
    </w:rPr>
  </w:style>
  <w:style w:type="paragraph" w:customStyle="1" w:styleId="93878B00F94F4AC6ACEB3C582306EB3C">
    <w:name w:val="93878B00F94F4AC6ACEB3C582306EB3C"/>
    <w:rsid w:val="0067500E"/>
  </w:style>
  <w:style w:type="paragraph" w:customStyle="1" w:styleId="3D77BB2C5D7B408F826DF42D29B24075">
    <w:name w:val="3D77BB2C5D7B408F826DF42D29B24075"/>
    <w:rsid w:val="0067500E"/>
  </w:style>
  <w:style w:type="paragraph" w:customStyle="1" w:styleId="BB929CF15E014038B50EB914D53EA74F">
    <w:name w:val="BB929CF15E014038B50EB914D53EA74F"/>
    <w:rsid w:val="0067500E"/>
  </w:style>
  <w:style w:type="paragraph" w:customStyle="1" w:styleId="AF41664B2E604F8DB8F1710EBF32ACBF">
    <w:name w:val="AF41664B2E604F8DB8F1710EBF32ACBF"/>
    <w:rsid w:val="0067500E"/>
  </w:style>
  <w:style w:type="paragraph" w:customStyle="1" w:styleId="9D75D498566F47CC869A69C92BA0C36A">
    <w:name w:val="9D75D498566F47CC869A69C92BA0C36A"/>
    <w:rsid w:val="0067500E"/>
  </w:style>
  <w:style w:type="paragraph" w:customStyle="1" w:styleId="394858512FFF4EE287B3F86FE8C6D5E4">
    <w:name w:val="394858512FFF4EE287B3F86FE8C6D5E4"/>
    <w:rsid w:val="0067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210C8-92E8-4CB9-A081-10C111CDD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2DA75985-679F-4888-B4BA-F0353CAED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2966</TotalTime>
  <Pages>14</Pages>
  <Words>5033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معايير التصميم المعماري</vt:lpstr>
    </vt:vector>
  </TitlesOfParts>
  <Company>Bechtel/EDS</Company>
  <LinksUpToDate>false</LinksUpToDate>
  <CharactersWithSpaces>33655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معايير التصميم المعماري</dc:title>
  <dc:subject>EPM-KEA-TP-000003-AR</dc:subject>
  <dc:creator>Joel Reyes</dc:creator>
  <cp:keywords>ᅟ</cp:keywords>
  <dc:description/>
  <cp:lastModifiedBy>اسماء المطيري Asma Almutairi</cp:lastModifiedBy>
  <cp:revision>14</cp:revision>
  <cp:lastPrinted>2017-03-07T13:13:00Z</cp:lastPrinted>
  <dcterms:created xsi:type="dcterms:W3CDTF">2018-07-28T12:17:00Z</dcterms:created>
  <dcterms:modified xsi:type="dcterms:W3CDTF">2022-04-13T11:14:00Z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